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5812"/>
      </w:tblGrid>
      <w:tr w:rsidR="0038416D" w:rsidRPr="004541FC" w:rsidTr="00BE2DFC">
        <w:tc>
          <w:tcPr>
            <w:tcW w:w="3969" w:type="dxa"/>
          </w:tcPr>
          <w:p w:rsidR="0038416D" w:rsidRDefault="0038416D" w:rsidP="003A16DC">
            <w:pPr>
              <w:ind w:right="-11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8416D" w:rsidRPr="004541FC" w:rsidRDefault="0038416D" w:rsidP="00BE2DFC">
            <w:pPr>
              <w:shd w:val="clear" w:color="auto" w:fill="FFFFFF"/>
              <w:ind w:left="1310" w:right="-11"/>
              <w:jc w:val="center"/>
              <w:rPr>
                <w:sz w:val="28"/>
                <w:szCs w:val="28"/>
              </w:rPr>
            </w:pPr>
            <w:r w:rsidRPr="004541FC">
              <w:rPr>
                <w:sz w:val="28"/>
                <w:szCs w:val="28"/>
              </w:rPr>
              <w:t xml:space="preserve">УТВЕРЖДЕНО </w:t>
            </w:r>
          </w:p>
          <w:p w:rsidR="00BE2DFC" w:rsidRPr="004541FC" w:rsidRDefault="0038416D" w:rsidP="00BE2DFC">
            <w:pPr>
              <w:shd w:val="clear" w:color="auto" w:fill="FFFFFF"/>
              <w:ind w:left="1310" w:right="-11"/>
              <w:jc w:val="center"/>
              <w:rPr>
                <w:spacing w:val="-2"/>
                <w:sz w:val="28"/>
                <w:szCs w:val="28"/>
              </w:rPr>
            </w:pPr>
            <w:r w:rsidRPr="004541FC">
              <w:rPr>
                <w:spacing w:val="-2"/>
                <w:sz w:val="28"/>
                <w:szCs w:val="28"/>
              </w:rPr>
              <w:t xml:space="preserve">распоряжением министерства образования и науки </w:t>
            </w:r>
          </w:p>
          <w:p w:rsidR="0038416D" w:rsidRPr="004541FC" w:rsidRDefault="0038416D" w:rsidP="00BE2DFC">
            <w:pPr>
              <w:shd w:val="clear" w:color="auto" w:fill="FFFFFF"/>
              <w:ind w:left="1310" w:right="-11"/>
              <w:jc w:val="center"/>
              <w:rPr>
                <w:spacing w:val="-2"/>
                <w:sz w:val="28"/>
                <w:szCs w:val="28"/>
              </w:rPr>
            </w:pPr>
            <w:r w:rsidRPr="004541FC">
              <w:rPr>
                <w:spacing w:val="-2"/>
                <w:sz w:val="28"/>
                <w:szCs w:val="28"/>
              </w:rPr>
              <w:t xml:space="preserve">Самарской области </w:t>
            </w:r>
          </w:p>
          <w:p w:rsidR="0038416D" w:rsidRPr="004541FC" w:rsidRDefault="0038416D" w:rsidP="00BE2DFC">
            <w:pPr>
              <w:ind w:left="1310" w:right="-11"/>
              <w:jc w:val="center"/>
              <w:rPr>
                <w:sz w:val="28"/>
                <w:szCs w:val="28"/>
              </w:rPr>
            </w:pPr>
            <w:r w:rsidRPr="004541FC">
              <w:rPr>
                <w:spacing w:val="-2"/>
                <w:sz w:val="28"/>
                <w:szCs w:val="28"/>
              </w:rPr>
              <w:t>от ________ № ________</w:t>
            </w:r>
          </w:p>
        </w:tc>
      </w:tr>
    </w:tbl>
    <w:p w:rsidR="00EB5F18" w:rsidRPr="004541FC" w:rsidRDefault="003A16DC" w:rsidP="001B7C1A">
      <w:pPr>
        <w:shd w:val="clear" w:color="auto" w:fill="FFFFFF"/>
        <w:spacing w:before="240"/>
        <w:ind w:right="-11" w:firstLine="709"/>
        <w:jc w:val="center"/>
        <w:rPr>
          <w:b/>
          <w:bCs/>
          <w:sz w:val="28"/>
          <w:szCs w:val="28"/>
        </w:rPr>
      </w:pPr>
      <w:r w:rsidRPr="004541FC">
        <w:rPr>
          <w:b/>
          <w:bCs/>
          <w:sz w:val="28"/>
          <w:szCs w:val="28"/>
        </w:rPr>
        <w:t xml:space="preserve">ПОЛОЖЕНИЕ </w:t>
      </w:r>
    </w:p>
    <w:p w:rsidR="00711DE5" w:rsidRPr="004541FC" w:rsidRDefault="003A16DC" w:rsidP="00FB4E48">
      <w:pPr>
        <w:shd w:val="clear" w:color="auto" w:fill="FFFFFF"/>
        <w:ind w:right="-11" w:firstLine="709"/>
        <w:jc w:val="center"/>
        <w:rPr>
          <w:sz w:val="28"/>
          <w:szCs w:val="28"/>
        </w:rPr>
      </w:pPr>
      <w:r w:rsidRPr="004541FC">
        <w:rPr>
          <w:b/>
          <w:bCs/>
          <w:spacing w:val="-3"/>
          <w:sz w:val="28"/>
          <w:szCs w:val="28"/>
        </w:rPr>
        <w:t xml:space="preserve">о </w:t>
      </w:r>
      <w:r w:rsidR="00FB4E48" w:rsidRPr="004541FC">
        <w:rPr>
          <w:b/>
          <w:bCs/>
          <w:spacing w:val="-3"/>
          <w:sz w:val="28"/>
          <w:szCs w:val="28"/>
        </w:rPr>
        <w:t xml:space="preserve">региональном этапе </w:t>
      </w:r>
      <w:r w:rsidRPr="004541FC">
        <w:rPr>
          <w:b/>
          <w:bCs/>
          <w:spacing w:val="-3"/>
          <w:sz w:val="28"/>
          <w:szCs w:val="28"/>
        </w:rPr>
        <w:t>Всероссийско</w:t>
      </w:r>
      <w:r w:rsidR="00FB4E48" w:rsidRPr="004541FC">
        <w:rPr>
          <w:b/>
          <w:bCs/>
          <w:spacing w:val="-3"/>
          <w:sz w:val="28"/>
          <w:szCs w:val="28"/>
        </w:rPr>
        <w:t>го</w:t>
      </w:r>
      <w:r w:rsidRPr="004541FC">
        <w:rPr>
          <w:b/>
          <w:bCs/>
          <w:spacing w:val="-3"/>
          <w:sz w:val="28"/>
          <w:szCs w:val="28"/>
        </w:rPr>
        <w:t xml:space="preserve"> конкурс</w:t>
      </w:r>
      <w:r w:rsidR="00FB4E48" w:rsidRPr="004541FC">
        <w:rPr>
          <w:b/>
          <w:bCs/>
          <w:spacing w:val="-3"/>
          <w:sz w:val="28"/>
          <w:szCs w:val="28"/>
        </w:rPr>
        <w:t>а</w:t>
      </w:r>
      <w:r w:rsidRPr="004541FC">
        <w:rPr>
          <w:b/>
          <w:bCs/>
          <w:spacing w:val="-3"/>
          <w:sz w:val="28"/>
          <w:szCs w:val="28"/>
        </w:rPr>
        <w:t xml:space="preserve"> сочинений</w:t>
      </w:r>
    </w:p>
    <w:p w:rsidR="00711DE5" w:rsidRPr="004541FC" w:rsidRDefault="003A16DC" w:rsidP="002E6529">
      <w:pPr>
        <w:shd w:val="clear" w:color="auto" w:fill="FFFFFF"/>
        <w:spacing w:before="425" w:line="360" w:lineRule="auto"/>
        <w:ind w:right="-11"/>
        <w:jc w:val="center"/>
        <w:rPr>
          <w:sz w:val="28"/>
          <w:szCs w:val="28"/>
        </w:rPr>
      </w:pPr>
      <w:r w:rsidRPr="004541FC">
        <w:rPr>
          <w:b/>
          <w:bCs/>
          <w:spacing w:val="-2"/>
          <w:sz w:val="28"/>
          <w:szCs w:val="28"/>
          <w:lang w:val="en-US"/>
        </w:rPr>
        <w:t>I</w:t>
      </w:r>
      <w:r w:rsidRPr="004541FC">
        <w:rPr>
          <w:b/>
          <w:bCs/>
          <w:spacing w:val="-2"/>
          <w:sz w:val="28"/>
          <w:szCs w:val="28"/>
        </w:rPr>
        <w:t>. Общие положения</w:t>
      </w:r>
    </w:p>
    <w:p w:rsidR="00711DE5" w:rsidRPr="004541FC" w:rsidRDefault="003A16DC" w:rsidP="002E6529">
      <w:pPr>
        <w:numPr>
          <w:ilvl w:val="0"/>
          <w:numId w:val="1"/>
        </w:numPr>
        <w:shd w:val="clear" w:color="auto" w:fill="FFFFFF"/>
        <w:tabs>
          <w:tab w:val="left" w:pos="1276"/>
        </w:tabs>
        <w:spacing w:line="360" w:lineRule="auto"/>
        <w:ind w:left="0" w:right="-11" w:firstLine="709"/>
        <w:jc w:val="both"/>
        <w:rPr>
          <w:spacing w:val="-16"/>
          <w:sz w:val="28"/>
          <w:szCs w:val="28"/>
        </w:rPr>
      </w:pPr>
      <w:r w:rsidRPr="004541FC">
        <w:rPr>
          <w:sz w:val="28"/>
          <w:szCs w:val="28"/>
        </w:rPr>
        <w:t>Настоящее Положение</w:t>
      </w:r>
      <w:r w:rsidR="00843D12" w:rsidRPr="00843D12">
        <w:rPr>
          <w:sz w:val="28"/>
          <w:szCs w:val="28"/>
        </w:rPr>
        <w:t xml:space="preserve"> </w:t>
      </w:r>
      <w:r w:rsidR="006E0C8C" w:rsidRPr="004541FC">
        <w:rPr>
          <w:sz w:val="28"/>
          <w:szCs w:val="28"/>
        </w:rPr>
        <w:t xml:space="preserve">определяет цели, задачи, условия и порядок </w:t>
      </w:r>
      <w:r w:rsidR="00EA2D60" w:rsidRPr="004541FC">
        <w:rPr>
          <w:sz w:val="28"/>
          <w:szCs w:val="28"/>
        </w:rPr>
        <w:t>организации и</w:t>
      </w:r>
      <w:r w:rsidRPr="004541FC">
        <w:rPr>
          <w:sz w:val="28"/>
          <w:szCs w:val="28"/>
        </w:rPr>
        <w:t xml:space="preserve"> проведения </w:t>
      </w:r>
      <w:r w:rsidR="00FB4E48" w:rsidRPr="004541FC">
        <w:rPr>
          <w:sz w:val="28"/>
          <w:szCs w:val="28"/>
        </w:rPr>
        <w:t>регионального этап</w:t>
      </w:r>
      <w:r w:rsidR="00A0363D" w:rsidRPr="004541FC">
        <w:rPr>
          <w:sz w:val="28"/>
          <w:szCs w:val="28"/>
        </w:rPr>
        <w:t>а</w:t>
      </w:r>
      <w:r w:rsidR="00843D12" w:rsidRPr="00843D12">
        <w:rPr>
          <w:sz w:val="28"/>
          <w:szCs w:val="28"/>
        </w:rPr>
        <w:t xml:space="preserve"> </w:t>
      </w:r>
      <w:r w:rsidRPr="004541FC">
        <w:rPr>
          <w:sz w:val="28"/>
          <w:szCs w:val="28"/>
        </w:rPr>
        <w:t xml:space="preserve">Всероссийского конкурса сочинений (далее </w:t>
      </w:r>
      <w:r w:rsidR="00FB4E48" w:rsidRPr="004541FC">
        <w:rPr>
          <w:sz w:val="28"/>
          <w:szCs w:val="28"/>
        </w:rPr>
        <w:t>–</w:t>
      </w:r>
      <w:r w:rsidRPr="004541FC">
        <w:rPr>
          <w:sz w:val="28"/>
          <w:szCs w:val="28"/>
        </w:rPr>
        <w:t xml:space="preserve"> Конкурс), определение победителей Конкурса.</w:t>
      </w:r>
    </w:p>
    <w:p w:rsidR="00711DE5" w:rsidRPr="004541FC" w:rsidRDefault="00FB4E48" w:rsidP="002E6529">
      <w:pPr>
        <w:numPr>
          <w:ilvl w:val="0"/>
          <w:numId w:val="1"/>
        </w:numPr>
        <w:shd w:val="clear" w:color="auto" w:fill="FFFFFF"/>
        <w:tabs>
          <w:tab w:val="left" w:pos="1276"/>
        </w:tabs>
        <w:spacing w:line="360" w:lineRule="auto"/>
        <w:ind w:left="0" w:right="-11" w:firstLine="709"/>
        <w:jc w:val="both"/>
        <w:rPr>
          <w:spacing w:val="-15"/>
          <w:sz w:val="28"/>
          <w:szCs w:val="28"/>
        </w:rPr>
      </w:pPr>
      <w:r w:rsidRPr="004541FC">
        <w:rPr>
          <w:spacing w:val="-1"/>
          <w:sz w:val="28"/>
          <w:szCs w:val="28"/>
        </w:rPr>
        <w:t xml:space="preserve">Организатором регионального этапа </w:t>
      </w:r>
      <w:r w:rsidR="003A16DC" w:rsidRPr="004541FC">
        <w:rPr>
          <w:spacing w:val="-1"/>
          <w:sz w:val="28"/>
          <w:szCs w:val="28"/>
        </w:rPr>
        <w:t xml:space="preserve">Конкурса является </w:t>
      </w:r>
      <w:r w:rsidRPr="004541FC">
        <w:rPr>
          <w:spacing w:val="-1"/>
          <w:sz w:val="28"/>
          <w:szCs w:val="28"/>
        </w:rPr>
        <w:t>м</w:t>
      </w:r>
      <w:r w:rsidR="003A16DC" w:rsidRPr="004541FC">
        <w:rPr>
          <w:spacing w:val="-1"/>
          <w:sz w:val="28"/>
          <w:szCs w:val="28"/>
        </w:rPr>
        <w:t xml:space="preserve">инистерство образования и науки </w:t>
      </w:r>
      <w:r w:rsidRPr="004541FC">
        <w:rPr>
          <w:spacing w:val="-1"/>
          <w:sz w:val="28"/>
          <w:szCs w:val="28"/>
        </w:rPr>
        <w:t>Самарской области</w:t>
      </w:r>
      <w:r w:rsidR="00927FA0" w:rsidRPr="004541FC">
        <w:rPr>
          <w:spacing w:val="-1"/>
          <w:sz w:val="28"/>
          <w:szCs w:val="28"/>
        </w:rPr>
        <w:t xml:space="preserve"> (далее – Министерство)</w:t>
      </w:r>
      <w:r w:rsidR="003A16DC" w:rsidRPr="004541FC">
        <w:rPr>
          <w:sz w:val="28"/>
          <w:szCs w:val="28"/>
        </w:rPr>
        <w:t>.</w:t>
      </w:r>
    </w:p>
    <w:p w:rsidR="00711DE5" w:rsidRPr="004541FC" w:rsidRDefault="003A16DC" w:rsidP="002E6529">
      <w:pPr>
        <w:pStyle w:val="a9"/>
        <w:numPr>
          <w:ilvl w:val="0"/>
          <w:numId w:val="1"/>
        </w:numPr>
        <w:shd w:val="clear" w:color="auto" w:fill="FFFFFF"/>
        <w:tabs>
          <w:tab w:val="left" w:pos="1217"/>
          <w:tab w:val="left" w:pos="1276"/>
        </w:tabs>
        <w:spacing w:line="360" w:lineRule="auto"/>
        <w:ind w:left="0" w:right="-11" w:firstLine="709"/>
        <w:jc w:val="both"/>
        <w:rPr>
          <w:rFonts w:ascii="Times New Roman" w:hAnsi="Times New Roman"/>
          <w:sz w:val="28"/>
          <w:szCs w:val="28"/>
        </w:rPr>
      </w:pPr>
      <w:r w:rsidRPr="004541FC">
        <w:rPr>
          <w:rFonts w:ascii="Times New Roman" w:hAnsi="Times New Roman"/>
          <w:spacing w:val="-1"/>
          <w:sz w:val="28"/>
          <w:szCs w:val="28"/>
        </w:rPr>
        <w:t xml:space="preserve">Оператором </w:t>
      </w:r>
      <w:r w:rsidR="00FB4E48" w:rsidRPr="004541FC">
        <w:rPr>
          <w:rFonts w:ascii="Times New Roman" w:hAnsi="Times New Roman"/>
          <w:spacing w:val="-1"/>
          <w:sz w:val="28"/>
          <w:szCs w:val="28"/>
        </w:rPr>
        <w:t xml:space="preserve">регионального этапа </w:t>
      </w:r>
      <w:r w:rsidRPr="004541FC">
        <w:rPr>
          <w:rFonts w:ascii="Times New Roman" w:hAnsi="Times New Roman"/>
          <w:spacing w:val="-1"/>
          <w:sz w:val="28"/>
          <w:szCs w:val="28"/>
        </w:rPr>
        <w:t>Конкурса является</w:t>
      </w:r>
      <w:r w:rsidR="00FB4E48" w:rsidRPr="004541FC">
        <w:rPr>
          <w:rFonts w:ascii="Times New Roman" w:hAnsi="Times New Roman"/>
          <w:spacing w:val="-1"/>
          <w:sz w:val="28"/>
          <w:szCs w:val="28"/>
        </w:rPr>
        <w:t xml:space="preserve"> государственное автономное образовательное учреждение дополнительного профессионального образования</w:t>
      </w:r>
      <w:r w:rsidR="00843D12" w:rsidRPr="00843D1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B4E48" w:rsidRPr="004541FC">
        <w:rPr>
          <w:rFonts w:ascii="Times New Roman" w:hAnsi="Times New Roman"/>
          <w:spacing w:val="-1"/>
          <w:sz w:val="28"/>
          <w:szCs w:val="28"/>
        </w:rPr>
        <w:t>(повышения квалификации) специалистов Самарский областной институт повышения квалификации и переподготовки работников образования</w:t>
      </w:r>
      <w:r w:rsidR="00843D12" w:rsidRPr="00843D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541FC">
        <w:rPr>
          <w:rFonts w:ascii="Times New Roman" w:hAnsi="Times New Roman"/>
          <w:sz w:val="28"/>
          <w:szCs w:val="28"/>
        </w:rPr>
        <w:t>(далее</w:t>
      </w:r>
      <w:r w:rsidR="00843D12" w:rsidRPr="00843D12">
        <w:rPr>
          <w:rFonts w:ascii="Times New Roman" w:hAnsi="Times New Roman"/>
          <w:sz w:val="28"/>
          <w:szCs w:val="28"/>
        </w:rPr>
        <w:t xml:space="preserve"> </w:t>
      </w:r>
      <w:r w:rsidR="00FB4E48" w:rsidRPr="004541FC">
        <w:rPr>
          <w:rFonts w:ascii="Times New Roman" w:hAnsi="Times New Roman"/>
          <w:sz w:val="28"/>
          <w:szCs w:val="28"/>
        </w:rPr>
        <w:t>–</w:t>
      </w:r>
      <w:r w:rsidRPr="004541FC">
        <w:rPr>
          <w:rFonts w:ascii="Times New Roman" w:hAnsi="Times New Roman"/>
          <w:sz w:val="28"/>
          <w:szCs w:val="28"/>
        </w:rPr>
        <w:t xml:space="preserve"> Оператор </w:t>
      </w:r>
      <w:r w:rsidR="00FB4E48" w:rsidRPr="004541FC">
        <w:rPr>
          <w:rFonts w:ascii="Times New Roman" w:hAnsi="Times New Roman"/>
          <w:sz w:val="28"/>
          <w:szCs w:val="28"/>
        </w:rPr>
        <w:t xml:space="preserve">регионального этапа </w:t>
      </w:r>
      <w:r w:rsidRPr="004541FC">
        <w:rPr>
          <w:rFonts w:ascii="Times New Roman" w:hAnsi="Times New Roman"/>
          <w:sz w:val="28"/>
          <w:szCs w:val="28"/>
        </w:rPr>
        <w:t>Конкурса).</w:t>
      </w:r>
    </w:p>
    <w:p w:rsidR="00486F04" w:rsidRPr="004541FC" w:rsidRDefault="003A16DC" w:rsidP="002E6529">
      <w:pPr>
        <w:pStyle w:val="a9"/>
        <w:numPr>
          <w:ilvl w:val="0"/>
          <w:numId w:val="1"/>
        </w:numPr>
        <w:shd w:val="clear" w:color="auto" w:fill="FFFFFF"/>
        <w:tabs>
          <w:tab w:val="left" w:pos="1276"/>
          <w:tab w:val="left" w:pos="1512"/>
        </w:tabs>
        <w:spacing w:before="7" w:line="360" w:lineRule="auto"/>
        <w:ind w:left="0" w:right="-11" w:firstLine="709"/>
        <w:jc w:val="both"/>
        <w:rPr>
          <w:rFonts w:ascii="Times New Roman" w:hAnsi="Times New Roman"/>
          <w:sz w:val="28"/>
          <w:szCs w:val="28"/>
        </w:rPr>
      </w:pPr>
      <w:r w:rsidRPr="004541FC">
        <w:rPr>
          <w:rFonts w:ascii="Times New Roman" w:hAnsi="Times New Roman"/>
          <w:sz w:val="28"/>
          <w:szCs w:val="28"/>
        </w:rPr>
        <w:t>Организационно-техническое и информационное сопровождение</w:t>
      </w:r>
      <w:r w:rsidR="00843D12" w:rsidRPr="00843D12">
        <w:rPr>
          <w:rFonts w:ascii="Times New Roman" w:hAnsi="Times New Roman"/>
          <w:sz w:val="28"/>
          <w:szCs w:val="28"/>
        </w:rPr>
        <w:t xml:space="preserve"> </w:t>
      </w:r>
      <w:r w:rsidR="00927FA0" w:rsidRPr="004541FC">
        <w:rPr>
          <w:rFonts w:ascii="Times New Roman" w:hAnsi="Times New Roman"/>
          <w:sz w:val="28"/>
          <w:szCs w:val="28"/>
        </w:rPr>
        <w:t>регионального этапа Конкурса осуществляет</w:t>
      </w:r>
      <w:r w:rsidR="00EA2D60" w:rsidRPr="004541FC">
        <w:rPr>
          <w:rFonts w:ascii="Times New Roman" w:hAnsi="Times New Roman"/>
          <w:sz w:val="28"/>
          <w:szCs w:val="28"/>
        </w:rPr>
        <w:t xml:space="preserve"> Оператор регионального этапа Конкурса, в том числе на </w:t>
      </w:r>
      <w:r w:rsidR="00486F04" w:rsidRPr="004541FC">
        <w:rPr>
          <w:rFonts w:ascii="Times New Roman" w:hAnsi="Times New Roman"/>
          <w:sz w:val="28"/>
          <w:szCs w:val="28"/>
        </w:rPr>
        <w:t xml:space="preserve">официальном </w:t>
      </w:r>
      <w:r w:rsidR="00EA2D60" w:rsidRPr="004541FC">
        <w:rPr>
          <w:rFonts w:ascii="Times New Roman" w:hAnsi="Times New Roman"/>
          <w:sz w:val="28"/>
          <w:szCs w:val="28"/>
        </w:rPr>
        <w:t xml:space="preserve">сайте </w:t>
      </w:r>
      <w:hyperlink r:id="rId8" w:history="1">
        <w:r w:rsidR="00486F04" w:rsidRPr="004541FC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486F04" w:rsidRPr="004541FC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486F04" w:rsidRPr="004541FC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86F04" w:rsidRPr="004541FC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86F04" w:rsidRPr="004541FC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sipkro</w:t>
        </w:r>
        <w:proofErr w:type="spellEnd"/>
        <w:r w:rsidR="00486F04" w:rsidRPr="004541FC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86F04" w:rsidRPr="004541FC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486F04" w:rsidRPr="004541FC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="00843D12" w:rsidRPr="00843D12">
        <w:t xml:space="preserve"> </w:t>
      </w:r>
    </w:p>
    <w:p w:rsidR="00543A58" w:rsidRPr="004541FC" w:rsidRDefault="003A16DC" w:rsidP="008B0C4E">
      <w:pPr>
        <w:pStyle w:val="a9"/>
        <w:numPr>
          <w:ilvl w:val="0"/>
          <w:numId w:val="1"/>
        </w:numPr>
        <w:shd w:val="clear" w:color="auto" w:fill="FFFFFF"/>
        <w:tabs>
          <w:tab w:val="left" w:pos="1276"/>
          <w:tab w:val="left" w:pos="1512"/>
        </w:tabs>
        <w:spacing w:before="7" w:line="360" w:lineRule="auto"/>
        <w:ind w:left="0" w:right="-11" w:firstLine="709"/>
        <w:jc w:val="both"/>
        <w:rPr>
          <w:rFonts w:ascii="Times New Roman" w:hAnsi="Times New Roman"/>
          <w:sz w:val="28"/>
          <w:szCs w:val="28"/>
        </w:rPr>
      </w:pPr>
      <w:r w:rsidRPr="004541FC">
        <w:rPr>
          <w:rFonts w:ascii="Times New Roman" w:hAnsi="Times New Roman"/>
          <w:sz w:val="28"/>
          <w:szCs w:val="28"/>
        </w:rPr>
        <w:t xml:space="preserve">Состав </w:t>
      </w:r>
      <w:r w:rsidR="00041BC3" w:rsidRPr="004541FC">
        <w:rPr>
          <w:rFonts w:ascii="Times New Roman" w:hAnsi="Times New Roman"/>
          <w:sz w:val="28"/>
          <w:szCs w:val="28"/>
        </w:rPr>
        <w:t xml:space="preserve">региональной </w:t>
      </w:r>
      <w:r w:rsidR="00927FA0" w:rsidRPr="004541FC">
        <w:rPr>
          <w:rFonts w:ascii="Times New Roman" w:hAnsi="Times New Roman"/>
          <w:sz w:val="28"/>
          <w:szCs w:val="28"/>
        </w:rPr>
        <w:t xml:space="preserve">рабочей группы </w:t>
      </w:r>
      <w:r w:rsidR="00114441" w:rsidRPr="004541FC">
        <w:rPr>
          <w:rFonts w:ascii="Times New Roman" w:hAnsi="Times New Roman"/>
          <w:sz w:val="28"/>
          <w:szCs w:val="28"/>
        </w:rPr>
        <w:t>по проведению регионального этапа Всероссийского</w:t>
      </w:r>
      <w:r w:rsidR="006939F4" w:rsidRPr="004541FC">
        <w:rPr>
          <w:rFonts w:ascii="Times New Roman" w:hAnsi="Times New Roman"/>
          <w:sz w:val="28"/>
          <w:szCs w:val="28"/>
        </w:rPr>
        <w:t xml:space="preserve"> конкурса</w:t>
      </w:r>
      <w:r w:rsidR="00114441" w:rsidRPr="004541FC">
        <w:rPr>
          <w:rFonts w:ascii="Times New Roman" w:hAnsi="Times New Roman"/>
          <w:sz w:val="28"/>
          <w:szCs w:val="28"/>
        </w:rPr>
        <w:t xml:space="preserve"> сочинения в 201</w:t>
      </w:r>
      <w:r w:rsidR="005F58BE" w:rsidRPr="005F58BE">
        <w:rPr>
          <w:rFonts w:ascii="Times New Roman" w:hAnsi="Times New Roman"/>
          <w:sz w:val="28"/>
          <w:szCs w:val="28"/>
        </w:rPr>
        <w:t>8</w:t>
      </w:r>
      <w:r w:rsidR="00114441" w:rsidRPr="004541FC">
        <w:rPr>
          <w:rFonts w:ascii="Times New Roman" w:hAnsi="Times New Roman"/>
          <w:sz w:val="28"/>
          <w:szCs w:val="28"/>
        </w:rPr>
        <w:t xml:space="preserve"> году (далее – </w:t>
      </w:r>
      <w:r w:rsidR="00743992" w:rsidRPr="004541FC">
        <w:rPr>
          <w:rFonts w:ascii="Times New Roman" w:hAnsi="Times New Roman"/>
          <w:sz w:val="28"/>
          <w:szCs w:val="28"/>
        </w:rPr>
        <w:t xml:space="preserve">региональная </w:t>
      </w:r>
      <w:r w:rsidR="00114441" w:rsidRPr="004541FC">
        <w:rPr>
          <w:rFonts w:ascii="Times New Roman" w:hAnsi="Times New Roman"/>
          <w:sz w:val="28"/>
          <w:szCs w:val="28"/>
        </w:rPr>
        <w:t xml:space="preserve">рабочая группа) </w:t>
      </w:r>
      <w:r w:rsidR="00927FA0" w:rsidRPr="004541FC">
        <w:rPr>
          <w:rFonts w:ascii="Times New Roman" w:hAnsi="Times New Roman"/>
          <w:sz w:val="28"/>
          <w:szCs w:val="28"/>
        </w:rPr>
        <w:t>формируется и утверждается Министерством</w:t>
      </w:r>
      <w:r w:rsidRPr="004541FC">
        <w:rPr>
          <w:rFonts w:ascii="Times New Roman" w:hAnsi="Times New Roman"/>
          <w:sz w:val="28"/>
          <w:szCs w:val="28"/>
        </w:rPr>
        <w:t>.</w:t>
      </w:r>
    </w:p>
    <w:p w:rsidR="00711DE5" w:rsidRPr="004541FC" w:rsidRDefault="00EA2D60" w:rsidP="001B7C1A">
      <w:pPr>
        <w:pStyle w:val="a9"/>
        <w:numPr>
          <w:ilvl w:val="0"/>
          <w:numId w:val="1"/>
        </w:numPr>
        <w:shd w:val="clear" w:color="auto" w:fill="FFFFFF"/>
        <w:tabs>
          <w:tab w:val="left" w:pos="1181"/>
          <w:tab w:val="left" w:pos="1276"/>
        </w:tabs>
        <w:spacing w:after="0" w:line="360" w:lineRule="auto"/>
        <w:ind w:left="0" w:right="-11" w:firstLine="709"/>
        <w:rPr>
          <w:rFonts w:ascii="Times New Roman" w:hAnsi="Times New Roman"/>
          <w:sz w:val="28"/>
          <w:szCs w:val="28"/>
        </w:rPr>
      </w:pPr>
      <w:r w:rsidRPr="004541FC">
        <w:rPr>
          <w:rFonts w:ascii="Times New Roman" w:hAnsi="Times New Roman"/>
          <w:spacing w:val="-1"/>
          <w:sz w:val="28"/>
          <w:szCs w:val="28"/>
        </w:rPr>
        <w:t>Цели Конкурса</w:t>
      </w:r>
      <w:r w:rsidR="003A16DC" w:rsidRPr="004541FC">
        <w:rPr>
          <w:rFonts w:ascii="Times New Roman" w:hAnsi="Times New Roman"/>
          <w:spacing w:val="-1"/>
          <w:sz w:val="28"/>
          <w:szCs w:val="28"/>
        </w:rPr>
        <w:t>:</w:t>
      </w:r>
    </w:p>
    <w:p w:rsidR="00711DE5" w:rsidRPr="004541FC" w:rsidRDefault="003A16DC" w:rsidP="00B43225">
      <w:pPr>
        <w:shd w:val="clear" w:color="auto" w:fill="FFFFFF"/>
        <w:spacing w:line="360" w:lineRule="auto"/>
        <w:ind w:right="-11" w:firstLine="709"/>
        <w:jc w:val="both"/>
        <w:rPr>
          <w:sz w:val="28"/>
          <w:szCs w:val="28"/>
        </w:rPr>
      </w:pPr>
      <w:r w:rsidRPr="004541FC">
        <w:rPr>
          <w:sz w:val="28"/>
          <w:szCs w:val="28"/>
        </w:rPr>
        <w:t>возрождение традиций написания сочинения как самостоятельной творческой работы,</w:t>
      </w:r>
      <w:r w:rsidR="00843D12" w:rsidRPr="00843D12">
        <w:rPr>
          <w:sz w:val="28"/>
          <w:szCs w:val="28"/>
        </w:rPr>
        <w:t xml:space="preserve"> </w:t>
      </w:r>
      <w:r w:rsidRPr="004541FC">
        <w:rPr>
          <w:sz w:val="28"/>
          <w:szCs w:val="28"/>
        </w:rPr>
        <w:t>в</w:t>
      </w:r>
      <w:r w:rsidR="00843D12" w:rsidRPr="00843D12">
        <w:rPr>
          <w:sz w:val="28"/>
          <w:szCs w:val="28"/>
        </w:rPr>
        <w:t xml:space="preserve"> </w:t>
      </w:r>
      <w:r w:rsidRPr="004541FC">
        <w:rPr>
          <w:sz w:val="28"/>
          <w:szCs w:val="28"/>
        </w:rPr>
        <w:t>которой</w:t>
      </w:r>
      <w:r w:rsidR="00843D12" w:rsidRPr="00843D12">
        <w:rPr>
          <w:sz w:val="28"/>
          <w:szCs w:val="28"/>
        </w:rPr>
        <w:t xml:space="preserve"> </w:t>
      </w:r>
      <w:r w:rsidRPr="004541FC">
        <w:rPr>
          <w:sz w:val="28"/>
          <w:szCs w:val="28"/>
        </w:rPr>
        <w:t>отражаются</w:t>
      </w:r>
      <w:r w:rsidR="00843D12" w:rsidRPr="00843D12">
        <w:rPr>
          <w:sz w:val="28"/>
          <w:szCs w:val="28"/>
        </w:rPr>
        <w:t xml:space="preserve"> </w:t>
      </w:r>
      <w:r w:rsidRPr="004541FC">
        <w:rPr>
          <w:sz w:val="28"/>
          <w:szCs w:val="28"/>
        </w:rPr>
        <w:t>личностные,</w:t>
      </w:r>
      <w:r w:rsidR="00843D12" w:rsidRPr="00843D12">
        <w:rPr>
          <w:sz w:val="28"/>
          <w:szCs w:val="28"/>
        </w:rPr>
        <w:t xml:space="preserve"> </w:t>
      </w:r>
      <w:r w:rsidRPr="004541FC">
        <w:rPr>
          <w:sz w:val="28"/>
          <w:szCs w:val="28"/>
        </w:rPr>
        <w:t>предметные</w:t>
      </w:r>
      <w:r w:rsidR="00843D12" w:rsidRPr="00843D12">
        <w:rPr>
          <w:sz w:val="28"/>
          <w:szCs w:val="28"/>
        </w:rPr>
        <w:t xml:space="preserve"> </w:t>
      </w:r>
      <w:r w:rsidRPr="004541FC">
        <w:rPr>
          <w:sz w:val="28"/>
          <w:szCs w:val="28"/>
        </w:rPr>
        <w:t>и</w:t>
      </w:r>
      <w:r w:rsidR="00843D12" w:rsidRPr="00843D12">
        <w:rPr>
          <w:sz w:val="28"/>
          <w:szCs w:val="28"/>
        </w:rPr>
        <w:t xml:space="preserve"> </w:t>
      </w:r>
      <w:proofErr w:type="spellStart"/>
      <w:r w:rsidRPr="004541FC">
        <w:rPr>
          <w:sz w:val="28"/>
          <w:szCs w:val="28"/>
        </w:rPr>
        <w:t>метапредметные</w:t>
      </w:r>
      <w:proofErr w:type="spellEnd"/>
      <w:r w:rsidRPr="004541FC">
        <w:rPr>
          <w:sz w:val="28"/>
          <w:szCs w:val="28"/>
        </w:rPr>
        <w:t xml:space="preserve"> результаты на разных этапах обучения и воспитания личности;</w:t>
      </w:r>
    </w:p>
    <w:p w:rsidR="00711DE5" w:rsidRPr="004541FC" w:rsidRDefault="003A16DC" w:rsidP="002E6529">
      <w:pPr>
        <w:shd w:val="clear" w:color="auto" w:fill="FFFFFF"/>
        <w:tabs>
          <w:tab w:val="left" w:pos="1134"/>
        </w:tabs>
        <w:spacing w:line="360" w:lineRule="auto"/>
        <w:ind w:right="-11" w:firstLine="709"/>
        <w:jc w:val="both"/>
        <w:rPr>
          <w:sz w:val="28"/>
          <w:szCs w:val="28"/>
        </w:rPr>
      </w:pPr>
      <w:r w:rsidRPr="004541FC">
        <w:rPr>
          <w:spacing w:val="-1"/>
          <w:sz w:val="28"/>
          <w:szCs w:val="28"/>
        </w:rPr>
        <w:t xml:space="preserve">обобщение, систематизация и распространение накопленного отечественной </w:t>
      </w:r>
      <w:r w:rsidRPr="004541FC">
        <w:rPr>
          <w:sz w:val="28"/>
          <w:szCs w:val="28"/>
        </w:rPr>
        <w:t>методикой эффективного опыта по обучению написанию сочинений и развития связной письменной речи обучающихся.</w:t>
      </w:r>
    </w:p>
    <w:p w:rsidR="00711DE5" w:rsidRPr="004541FC" w:rsidRDefault="00BA519A" w:rsidP="001B7C1A">
      <w:pPr>
        <w:pStyle w:val="a9"/>
        <w:numPr>
          <w:ilvl w:val="0"/>
          <w:numId w:val="1"/>
        </w:numPr>
        <w:shd w:val="clear" w:color="auto" w:fill="FFFFFF"/>
        <w:tabs>
          <w:tab w:val="left" w:pos="1134"/>
          <w:tab w:val="left" w:pos="1181"/>
        </w:tabs>
        <w:spacing w:after="0" w:line="360" w:lineRule="auto"/>
        <w:ind w:left="1069" w:right="-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A2D60" w:rsidRPr="004541FC">
        <w:rPr>
          <w:rFonts w:ascii="Times New Roman" w:hAnsi="Times New Roman"/>
          <w:spacing w:val="-1"/>
          <w:sz w:val="28"/>
          <w:szCs w:val="28"/>
        </w:rPr>
        <w:t>Задачи Конкурса</w:t>
      </w:r>
      <w:r w:rsidR="003A16DC" w:rsidRPr="004541FC">
        <w:rPr>
          <w:rFonts w:ascii="Times New Roman" w:hAnsi="Times New Roman"/>
          <w:spacing w:val="-1"/>
          <w:sz w:val="28"/>
          <w:szCs w:val="28"/>
        </w:rPr>
        <w:t>:</w:t>
      </w:r>
    </w:p>
    <w:p w:rsidR="00711DE5" w:rsidRPr="004541FC" w:rsidRDefault="003A16DC" w:rsidP="002E6529">
      <w:pPr>
        <w:shd w:val="clear" w:color="auto" w:fill="FFFFFF"/>
        <w:tabs>
          <w:tab w:val="left" w:pos="1134"/>
        </w:tabs>
        <w:spacing w:line="360" w:lineRule="auto"/>
        <w:ind w:right="-11" w:firstLine="709"/>
        <w:jc w:val="both"/>
        <w:rPr>
          <w:sz w:val="28"/>
          <w:szCs w:val="28"/>
        </w:rPr>
      </w:pPr>
      <w:r w:rsidRPr="004541FC">
        <w:rPr>
          <w:spacing w:val="-1"/>
          <w:sz w:val="28"/>
          <w:szCs w:val="28"/>
        </w:rPr>
        <w:lastRenderedPageBreak/>
        <w:t xml:space="preserve">создать условия для самореализации обучающихся, повышения их социальной </w:t>
      </w:r>
      <w:r w:rsidRPr="004541FC">
        <w:rPr>
          <w:sz w:val="28"/>
          <w:szCs w:val="28"/>
        </w:rPr>
        <w:t>и</w:t>
      </w:r>
      <w:r w:rsidR="00843D12" w:rsidRPr="00843D12">
        <w:rPr>
          <w:sz w:val="28"/>
          <w:szCs w:val="28"/>
        </w:rPr>
        <w:t xml:space="preserve"> </w:t>
      </w:r>
      <w:r w:rsidRPr="004541FC">
        <w:rPr>
          <w:sz w:val="28"/>
          <w:szCs w:val="28"/>
        </w:rPr>
        <w:t>творческой</w:t>
      </w:r>
      <w:r w:rsidR="00843D12" w:rsidRPr="00843D12">
        <w:rPr>
          <w:sz w:val="28"/>
          <w:szCs w:val="28"/>
        </w:rPr>
        <w:t xml:space="preserve"> </w:t>
      </w:r>
      <w:r w:rsidRPr="004541FC">
        <w:rPr>
          <w:sz w:val="28"/>
          <w:szCs w:val="28"/>
        </w:rPr>
        <w:t>активности;</w:t>
      </w:r>
      <w:r w:rsidR="00843D12" w:rsidRPr="00843D12">
        <w:rPr>
          <w:sz w:val="28"/>
          <w:szCs w:val="28"/>
        </w:rPr>
        <w:t xml:space="preserve"> </w:t>
      </w:r>
      <w:r w:rsidRPr="004541FC">
        <w:rPr>
          <w:sz w:val="28"/>
          <w:szCs w:val="28"/>
        </w:rPr>
        <w:t>выявить</w:t>
      </w:r>
      <w:r w:rsidR="00843D12" w:rsidRPr="00843D12">
        <w:rPr>
          <w:sz w:val="28"/>
          <w:szCs w:val="28"/>
        </w:rPr>
        <w:t xml:space="preserve"> </w:t>
      </w:r>
      <w:r w:rsidRPr="004541FC">
        <w:rPr>
          <w:sz w:val="28"/>
          <w:szCs w:val="28"/>
        </w:rPr>
        <w:t>литературно</w:t>
      </w:r>
      <w:r w:rsidR="00843D12" w:rsidRPr="00843D12">
        <w:rPr>
          <w:sz w:val="28"/>
          <w:szCs w:val="28"/>
        </w:rPr>
        <w:t xml:space="preserve"> </w:t>
      </w:r>
      <w:r w:rsidRPr="004541FC">
        <w:rPr>
          <w:sz w:val="28"/>
          <w:szCs w:val="28"/>
        </w:rPr>
        <w:t>одаренных</w:t>
      </w:r>
      <w:r w:rsidR="00843D12" w:rsidRPr="00843D12">
        <w:rPr>
          <w:sz w:val="28"/>
          <w:szCs w:val="28"/>
        </w:rPr>
        <w:t xml:space="preserve"> </w:t>
      </w:r>
      <w:r w:rsidRPr="004541FC">
        <w:rPr>
          <w:sz w:val="28"/>
          <w:szCs w:val="28"/>
        </w:rPr>
        <w:t>обучающихся,</w:t>
      </w:r>
      <w:r w:rsidR="00843D12" w:rsidRPr="00843D12">
        <w:rPr>
          <w:sz w:val="28"/>
          <w:szCs w:val="28"/>
        </w:rPr>
        <w:t xml:space="preserve"> </w:t>
      </w:r>
      <w:r w:rsidRPr="004541FC">
        <w:rPr>
          <w:spacing w:val="-1"/>
          <w:sz w:val="28"/>
          <w:szCs w:val="28"/>
        </w:rPr>
        <w:t xml:space="preserve">стимулировать их к </w:t>
      </w:r>
      <w:proofErr w:type="spellStart"/>
      <w:r w:rsidRPr="004541FC">
        <w:rPr>
          <w:spacing w:val="-1"/>
          <w:sz w:val="28"/>
          <w:szCs w:val="28"/>
        </w:rPr>
        <w:t>текстотворчеству</w:t>
      </w:r>
      <w:proofErr w:type="spellEnd"/>
      <w:r w:rsidRPr="004541FC">
        <w:rPr>
          <w:spacing w:val="-1"/>
          <w:sz w:val="28"/>
          <w:szCs w:val="28"/>
        </w:rPr>
        <w:t xml:space="preserve"> с целью получения нового личностного </w:t>
      </w:r>
      <w:r w:rsidRPr="004541FC">
        <w:rPr>
          <w:sz w:val="28"/>
          <w:szCs w:val="28"/>
        </w:rPr>
        <w:t>опыта;</w:t>
      </w:r>
    </w:p>
    <w:p w:rsidR="00711DE5" w:rsidRPr="004541FC" w:rsidRDefault="003A16DC" w:rsidP="002E6529">
      <w:pPr>
        <w:shd w:val="clear" w:color="auto" w:fill="FFFFFF"/>
        <w:tabs>
          <w:tab w:val="left" w:pos="1134"/>
        </w:tabs>
        <w:spacing w:line="360" w:lineRule="auto"/>
        <w:ind w:right="-11" w:firstLine="709"/>
        <w:jc w:val="both"/>
        <w:rPr>
          <w:sz w:val="28"/>
          <w:szCs w:val="28"/>
        </w:rPr>
      </w:pPr>
      <w:r w:rsidRPr="004541FC">
        <w:rPr>
          <w:sz w:val="28"/>
          <w:szCs w:val="28"/>
        </w:rPr>
        <w:t xml:space="preserve">способствовать формированию положительного отношения подрастающего </w:t>
      </w:r>
      <w:r w:rsidRPr="004541FC">
        <w:rPr>
          <w:spacing w:val="-2"/>
          <w:sz w:val="28"/>
          <w:szCs w:val="28"/>
        </w:rPr>
        <w:t xml:space="preserve">поколения к русскому языку и литературе как важнейшим духовным ценностям; </w:t>
      </w:r>
      <w:r w:rsidRPr="004541FC">
        <w:rPr>
          <w:sz w:val="28"/>
          <w:szCs w:val="28"/>
        </w:rPr>
        <w:t>повышению в глазах молодежи престижа грамотного владения русским языком и знания художественной литературы;</w:t>
      </w:r>
    </w:p>
    <w:p w:rsidR="00711DE5" w:rsidRPr="004541FC" w:rsidRDefault="003A16DC" w:rsidP="002E6529">
      <w:pPr>
        <w:shd w:val="clear" w:color="auto" w:fill="FFFFFF"/>
        <w:tabs>
          <w:tab w:val="left" w:pos="1134"/>
        </w:tabs>
        <w:spacing w:line="360" w:lineRule="auto"/>
        <w:ind w:right="-11" w:firstLine="709"/>
        <w:jc w:val="both"/>
        <w:rPr>
          <w:sz w:val="28"/>
          <w:szCs w:val="28"/>
        </w:rPr>
      </w:pPr>
      <w:r w:rsidRPr="004541FC">
        <w:rPr>
          <w:sz w:val="28"/>
          <w:szCs w:val="28"/>
        </w:rPr>
        <w:t>привлечь внимание общественности к социально значимым проектам в области образования; к пониманию значимости функционально грамотного и творческого владения русским языком;</w:t>
      </w:r>
    </w:p>
    <w:p w:rsidR="00711DE5" w:rsidRPr="004541FC" w:rsidRDefault="003A16DC" w:rsidP="002E6529">
      <w:pPr>
        <w:shd w:val="clear" w:color="auto" w:fill="FFFFFF"/>
        <w:tabs>
          <w:tab w:val="left" w:pos="1134"/>
        </w:tabs>
        <w:spacing w:before="22" w:line="360" w:lineRule="auto"/>
        <w:ind w:right="-11" w:firstLine="709"/>
        <w:jc w:val="both"/>
        <w:rPr>
          <w:sz w:val="28"/>
          <w:szCs w:val="28"/>
        </w:rPr>
      </w:pPr>
      <w:r w:rsidRPr="004541FC">
        <w:rPr>
          <w:spacing w:val="-1"/>
          <w:sz w:val="28"/>
          <w:szCs w:val="28"/>
        </w:rPr>
        <w:t xml:space="preserve">продемонстрировать заинтересованной общественности направления работы, </w:t>
      </w:r>
      <w:r w:rsidRPr="004541FC">
        <w:rPr>
          <w:sz w:val="28"/>
          <w:szCs w:val="28"/>
        </w:rPr>
        <w:t>ресурсы и достижения системы образования;</w:t>
      </w:r>
    </w:p>
    <w:p w:rsidR="00711DE5" w:rsidRPr="004541FC" w:rsidRDefault="003A16DC" w:rsidP="002E6529">
      <w:pPr>
        <w:shd w:val="clear" w:color="auto" w:fill="FFFFFF"/>
        <w:tabs>
          <w:tab w:val="left" w:pos="1134"/>
        </w:tabs>
        <w:spacing w:before="14" w:line="360" w:lineRule="auto"/>
        <w:ind w:right="-11" w:firstLine="709"/>
        <w:jc w:val="both"/>
        <w:rPr>
          <w:sz w:val="28"/>
          <w:szCs w:val="28"/>
        </w:rPr>
      </w:pPr>
      <w:r w:rsidRPr="004541FC">
        <w:rPr>
          <w:sz w:val="28"/>
          <w:szCs w:val="28"/>
        </w:rPr>
        <w:t xml:space="preserve">получить внешнюю оценку образовательного результата, закрепить в общественном сознании мысль о том, что система образования интегрирована в </w:t>
      </w:r>
      <w:r w:rsidRPr="004541FC">
        <w:rPr>
          <w:spacing w:val="-1"/>
          <w:sz w:val="28"/>
          <w:szCs w:val="28"/>
        </w:rPr>
        <w:t>процесс решения общегосударственных гуманитарных проблем;</w:t>
      </w:r>
    </w:p>
    <w:p w:rsidR="00711DE5" w:rsidRPr="004541FC" w:rsidRDefault="003A16DC" w:rsidP="002E6529">
      <w:pPr>
        <w:shd w:val="clear" w:color="auto" w:fill="FFFFFF"/>
        <w:tabs>
          <w:tab w:val="left" w:pos="1134"/>
        </w:tabs>
        <w:spacing w:line="360" w:lineRule="auto"/>
        <w:ind w:right="-11" w:firstLine="709"/>
        <w:jc w:val="both"/>
        <w:rPr>
          <w:sz w:val="28"/>
          <w:szCs w:val="28"/>
        </w:rPr>
      </w:pPr>
      <w:r w:rsidRPr="004541FC">
        <w:rPr>
          <w:spacing w:val="-1"/>
          <w:sz w:val="28"/>
          <w:szCs w:val="28"/>
        </w:rPr>
        <w:t xml:space="preserve">способствовать решению педагогических задач развития связной письменной </w:t>
      </w:r>
      <w:r w:rsidRPr="004541FC">
        <w:rPr>
          <w:sz w:val="28"/>
          <w:szCs w:val="28"/>
        </w:rPr>
        <w:t>речи</w:t>
      </w:r>
      <w:r w:rsidR="00843D12" w:rsidRPr="00843D12">
        <w:rPr>
          <w:sz w:val="28"/>
          <w:szCs w:val="28"/>
        </w:rPr>
        <w:t xml:space="preserve"> </w:t>
      </w:r>
      <w:r w:rsidRPr="004541FC">
        <w:rPr>
          <w:sz w:val="28"/>
          <w:szCs w:val="28"/>
        </w:rPr>
        <w:t>обучающихся,</w:t>
      </w:r>
      <w:r w:rsidR="00843D12" w:rsidRPr="00843D12">
        <w:rPr>
          <w:sz w:val="28"/>
          <w:szCs w:val="28"/>
        </w:rPr>
        <w:t xml:space="preserve"> </w:t>
      </w:r>
      <w:r w:rsidRPr="004541FC">
        <w:rPr>
          <w:sz w:val="28"/>
          <w:szCs w:val="28"/>
        </w:rPr>
        <w:t>распространению</w:t>
      </w:r>
      <w:r w:rsidR="00843D12" w:rsidRPr="00843D12">
        <w:rPr>
          <w:sz w:val="28"/>
          <w:szCs w:val="28"/>
        </w:rPr>
        <w:t xml:space="preserve"> </w:t>
      </w:r>
      <w:r w:rsidRPr="004541FC">
        <w:rPr>
          <w:sz w:val="28"/>
          <w:szCs w:val="28"/>
        </w:rPr>
        <w:t>эффективных</w:t>
      </w:r>
      <w:r w:rsidR="00843D12" w:rsidRPr="00843D12">
        <w:rPr>
          <w:sz w:val="28"/>
          <w:szCs w:val="28"/>
        </w:rPr>
        <w:t xml:space="preserve"> </w:t>
      </w:r>
      <w:r w:rsidRPr="004541FC">
        <w:rPr>
          <w:sz w:val="28"/>
          <w:szCs w:val="28"/>
        </w:rPr>
        <w:t>педагогических</w:t>
      </w:r>
      <w:r w:rsidR="00843D12" w:rsidRPr="00843D12">
        <w:rPr>
          <w:sz w:val="28"/>
          <w:szCs w:val="28"/>
        </w:rPr>
        <w:t xml:space="preserve"> </w:t>
      </w:r>
      <w:r w:rsidRPr="004541FC">
        <w:rPr>
          <w:sz w:val="28"/>
          <w:szCs w:val="28"/>
        </w:rPr>
        <w:t>методик</w:t>
      </w:r>
      <w:r w:rsidR="00843D12" w:rsidRPr="00843D12">
        <w:rPr>
          <w:sz w:val="28"/>
          <w:szCs w:val="28"/>
        </w:rPr>
        <w:t xml:space="preserve"> </w:t>
      </w:r>
      <w:r w:rsidRPr="004541FC">
        <w:rPr>
          <w:sz w:val="28"/>
          <w:szCs w:val="28"/>
        </w:rPr>
        <w:t>и</w:t>
      </w:r>
      <w:r w:rsidR="00843D12" w:rsidRPr="00843D12">
        <w:rPr>
          <w:sz w:val="28"/>
          <w:szCs w:val="28"/>
        </w:rPr>
        <w:t xml:space="preserve"> </w:t>
      </w:r>
      <w:r w:rsidRPr="004541FC">
        <w:rPr>
          <w:sz w:val="28"/>
          <w:szCs w:val="28"/>
        </w:rPr>
        <w:t>практик в области развития письменной речи обучающихся, в том числе обучения написанию сочинений.</w:t>
      </w:r>
    </w:p>
    <w:p w:rsidR="00711DE5" w:rsidRPr="004541FC" w:rsidRDefault="00BA519A" w:rsidP="001B7C1A">
      <w:pPr>
        <w:pStyle w:val="a9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pacing w:after="0" w:line="360" w:lineRule="auto"/>
        <w:ind w:left="0" w:right="-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16DC" w:rsidRPr="004541FC">
        <w:rPr>
          <w:rFonts w:ascii="Times New Roman" w:hAnsi="Times New Roman"/>
          <w:sz w:val="28"/>
          <w:szCs w:val="28"/>
        </w:rPr>
        <w:t>Участниками Конкурса являются обучающиеся государственных,</w:t>
      </w:r>
      <w:r w:rsidR="00843D12" w:rsidRPr="00843D12">
        <w:rPr>
          <w:rFonts w:ascii="Times New Roman" w:hAnsi="Times New Roman"/>
          <w:sz w:val="28"/>
          <w:szCs w:val="28"/>
        </w:rPr>
        <w:t xml:space="preserve"> </w:t>
      </w:r>
      <w:r w:rsidR="003A16DC" w:rsidRPr="004541FC">
        <w:rPr>
          <w:rFonts w:ascii="Times New Roman" w:hAnsi="Times New Roman"/>
          <w:sz w:val="28"/>
          <w:szCs w:val="28"/>
        </w:rPr>
        <w:t xml:space="preserve">муниципальных и </w:t>
      </w:r>
      <w:r w:rsidR="00486F04" w:rsidRPr="004541FC">
        <w:rPr>
          <w:rFonts w:ascii="Times New Roman" w:hAnsi="Times New Roman"/>
          <w:sz w:val="28"/>
          <w:szCs w:val="28"/>
        </w:rPr>
        <w:t>негосударственных</w:t>
      </w:r>
      <w:r w:rsidR="003A16DC" w:rsidRPr="004541FC">
        <w:rPr>
          <w:rFonts w:ascii="Times New Roman" w:hAnsi="Times New Roman"/>
          <w:sz w:val="28"/>
          <w:szCs w:val="28"/>
        </w:rPr>
        <w:t xml:space="preserve"> общеобразовательных</w:t>
      </w:r>
      <w:r w:rsidR="00AE22E4" w:rsidRPr="004541FC">
        <w:rPr>
          <w:rFonts w:ascii="Times New Roman" w:hAnsi="Times New Roman"/>
          <w:sz w:val="28"/>
          <w:szCs w:val="28"/>
        </w:rPr>
        <w:t xml:space="preserve"> организаций</w:t>
      </w:r>
      <w:r w:rsidR="003A16DC" w:rsidRPr="004541FC">
        <w:rPr>
          <w:rFonts w:ascii="Times New Roman" w:hAnsi="Times New Roman"/>
          <w:sz w:val="28"/>
          <w:szCs w:val="28"/>
        </w:rPr>
        <w:t>, обучающиеся</w:t>
      </w:r>
      <w:r w:rsidR="00843D12" w:rsidRPr="00843D12">
        <w:rPr>
          <w:rFonts w:ascii="Times New Roman" w:hAnsi="Times New Roman"/>
          <w:sz w:val="28"/>
          <w:szCs w:val="28"/>
        </w:rPr>
        <w:t xml:space="preserve"> </w:t>
      </w:r>
      <w:r w:rsidR="003A16DC" w:rsidRPr="004541FC">
        <w:rPr>
          <w:rFonts w:ascii="Times New Roman" w:hAnsi="Times New Roman"/>
          <w:sz w:val="28"/>
          <w:szCs w:val="28"/>
        </w:rPr>
        <w:t>организаций среднего профессионального образования, реализующих программы</w:t>
      </w:r>
      <w:r w:rsidR="00843D12" w:rsidRPr="00843D12">
        <w:rPr>
          <w:rFonts w:ascii="Times New Roman" w:hAnsi="Times New Roman"/>
          <w:sz w:val="28"/>
          <w:szCs w:val="28"/>
        </w:rPr>
        <w:t xml:space="preserve"> </w:t>
      </w:r>
      <w:r w:rsidR="003A16DC" w:rsidRPr="004541FC">
        <w:rPr>
          <w:rFonts w:ascii="Times New Roman" w:hAnsi="Times New Roman"/>
          <w:sz w:val="28"/>
          <w:szCs w:val="28"/>
        </w:rPr>
        <w:t>общего образования Российской Федерации, в том числе дети-инвалиды и</w:t>
      </w:r>
      <w:r w:rsidR="00843D12" w:rsidRPr="00843D12">
        <w:rPr>
          <w:rFonts w:ascii="Times New Roman" w:hAnsi="Times New Roman"/>
          <w:sz w:val="28"/>
          <w:szCs w:val="28"/>
        </w:rPr>
        <w:t xml:space="preserve"> </w:t>
      </w:r>
      <w:r w:rsidR="003A16DC" w:rsidRPr="004541FC">
        <w:rPr>
          <w:rFonts w:ascii="Times New Roman" w:hAnsi="Times New Roman"/>
          <w:sz w:val="28"/>
          <w:szCs w:val="28"/>
        </w:rPr>
        <w:t>обучающиеся с ограниченными возможностями здоровья.</w:t>
      </w:r>
      <w:proofErr w:type="gramEnd"/>
    </w:p>
    <w:p w:rsidR="00711DE5" w:rsidRPr="004541FC" w:rsidRDefault="003A16DC" w:rsidP="002E6529">
      <w:pPr>
        <w:shd w:val="clear" w:color="auto" w:fill="FFFFFF"/>
        <w:spacing w:line="360" w:lineRule="auto"/>
        <w:ind w:right="-11" w:firstLine="709"/>
        <w:rPr>
          <w:sz w:val="28"/>
          <w:szCs w:val="28"/>
        </w:rPr>
      </w:pPr>
      <w:r w:rsidRPr="004541FC">
        <w:rPr>
          <w:sz w:val="28"/>
          <w:szCs w:val="28"/>
        </w:rPr>
        <w:t xml:space="preserve">Конкурс проводится среди </w:t>
      </w:r>
      <w:r w:rsidR="005F58BE" w:rsidRPr="005F58BE">
        <w:rPr>
          <w:sz w:val="28"/>
          <w:szCs w:val="28"/>
        </w:rPr>
        <w:t>5</w:t>
      </w:r>
      <w:r w:rsidRPr="004541FC">
        <w:rPr>
          <w:sz w:val="28"/>
          <w:szCs w:val="28"/>
        </w:rPr>
        <w:t xml:space="preserve"> возрастных групп:</w:t>
      </w:r>
    </w:p>
    <w:p w:rsidR="00711DE5" w:rsidRPr="004541FC" w:rsidRDefault="003A16DC" w:rsidP="002E6529">
      <w:pPr>
        <w:numPr>
          <w:ilvl w:val="0"/>
          <w:numId w:val="2"/>
        </w:numPr>
        <w:shd w:val="clear" w:color="auto" w:fill="FFFFFF"/>
        <w:tabs>
          <w:tab w:val="left" w:pos="929"/>
        </w:tabs>
        <w:spacing w:line="360" w:lineRule="auto"/>
        <w:ind w:right="-11" w:firstLine="709"/>
        <w:rPr>
          <w:sz w:val="28"/>
          <w:szCs w:val="28"/>
        </w:rPr>
      </w:pPr>
      <w:r w:rsidRPr="004541FC">
        <w:rPr>
          <w:sz w:val="28"/>
          <w:szCs w:val="28"/>
        </w:rPr>
        <w:t xml:space="preserve">возрастная группа </w:t>
      </w:r>
      <w:r w:rsidR="00D51B6D" w:rsidRPr="004541FC">
        <w:rPr>
          <w:sz w:val="28"/>
          <w:szCs w:val="28"/>
        </w:rPr>
        <w:t>–</w:t>
      </w:r>
      <w:r w:rsidRPr="004541FC">
        <w:rPr>
          <w:sz w:val="28"/>
          <w:szCs w:val="28"/>
        </w:rPr>
        <w:t xml:space="preserve"> </w:t>
      </w:r>
      <w:proofErr w:type="gramStart"/>
      <w:r w:rsidRPr="004541FC">
        <w:rPr>
          <w:sz w:val="28"/>
          <w:szCs w:val="28"/>
        </w:rPr>
        <w:t>обучающиеся</w:t>
      </w:r>
      <w:proofErr w:type="gramEnd"/>
      <w:r w:rsidRPr="004541FC">
        <w:rPr>
          <w:sz w:val="28"/>
          <w:szCs w:val="28"/>
        </w:rPr>
        <w:t xml:space="preserve"> </w:t>
      </w:r>
      <w:r w:rsidRPr="004541FC">
        <w:rPr>
          <w:spacing w:val="41"/>
          <w:sz w:val="28"/>
          <w:szCs w:val="28"/>
        </w:rPr>
        <w:t>4</w:t>
      </w:r>
      <w:r w:rsidR="00D51B6D" w:rsidRPr="004541FC">
        <w:rPr>
          <w:spacing w:val="41"/>
          <w:sz w:val="28"/>
          <w:szCs w:val="28"/>
        </w:rPr>
        <w:t>-</w:t>
      </w:r>
      <w:r w:rsidR="005F58BE">
        <w:rPr>
          <w:spacing w:val="41"/>
          <w:sz w:val="28"/>
          <w:szCs w:val="28"/>
          <w:lang w:val="en-US"/>
        </w:rPr>
        <w:t>5</w:t>
      </w:r>
      <w:r w:rsidRPr="004541FC">
        <w:rPr>
          <w:sz w:val="28"/>
          <w:szCs w:val="28"/>
        </w:rPr>
        <w:t xml:space="preserve"> классов;</w:t>
      </w:r>
    </w:p>
    <w:p w:rsidR="00711DE5" w:rsidRPr="004541FC" w:rsidRDefault="003A16DC" w:rsidP="002E6529">
      <w:pPr>
        <w:numPr>
          <w:ilvl w:val="0"/>
          <w:numId w:val="2"/>
        </w:numPr>
        <w:shd w:val="clear" w:color="auto" w:fill="FFFFFF"/>
        <w:tabs>
          <w:tab w:val="left" w:pos="929"/>
        </w:tabs>
        <w:spacing w:line="360" w:lineRule="auto"/>
        <w:ind w:right="-11" w:firstLine="709"/>
        <w:rPr>
          <w:sz w:val="28"/>
          <w:szCs w:val="28"/>
        </w:rPr>
      </w:pPr>
      <w:r w:rsidRPr="004541FC">
        <w:rPr>
          <w:sz w:val="28"/>
          <w:szCs w:val="28"/>
        </w:rPr>
        <w:t xml:space="preserve">возрастная группа </w:t>
      </w:r>
      <w:r w:rsidR="00D51B6D" w:rsidRPr="004541FC">
        <w:rPr>
          <w:sz w:val="28"/>
          <w:szCs w:val="28"/>
        </w:rPr>
        <w:t>–</w:t>
      </w:r>
      <w:r w:rsidRPr="004541FC">
        <w:rPr>
          <w:sz w:val="28"/>
          <w:szCs w:val="28"/>
        </w:rPr>
        <w:t xml:space="preserve"> </w:t>
      </w:r>
      <w:proofErr w:type="gramStart"/>
      <w:r w:rsidRPr="004541FC">
        <w:rPr>
          <w:sz w:val="28"/>
          <w:szCs w:val="28"/>
        </w:rPr>
        <w:t>обучающиеся</w:t>
      </w:r>
      <w:proofErr w:type="gramEnd"/>
      <w:r w:rsidRPr="004541FC">
        <w:rPr>
          <w:sz w:val="28"/>
          <w:szCs w:val="28"/>
        </w:rPr>
        <w:t xml:space="preserve"> </w:t>
      </w:r>
      <w:r w:rsidR="005F58BE">
        <w:rPr>
          <w:spacing w:val="41"/>
          <w:sz w:val="28"/>
          <w:szCs w:val="28"/>
          <w:lang w:val="en-US"/>
        </w:rPr>
        <w:t>6</w:t>
      </w:r>
      <w:r w:rsidRPr="004541FC">
        <w:rPr>
          <w:spacing w:val="41"/>
          <w:sz w:val="28"/>
          <w:szCs w:val="28"/>
        </w:rPr>
        <w:t>-</w:t>
      </w:r>
      <w:r w:rsidR="005F58BE">
        <w:rPr>
          <w:spacing w:val="41"/>
          <w:sz w:val="28"/>
          <w:szCs w:val="28"/>
          <w:lang w:val="en-US"/>
        </w:rPr>
        <w:t>7</w:t>
      </w:r>
      <w:r w:rsidRPr="004541FC">
        <w:rPr>
          <w:sz w:val="28"/>
          <w:szCs w:val="28"/>
        </w:rPr>
        <w:t xml:space="preserve"> классов;</w:t>
      </w:r>
    </w:p>
    <w:p w:rsidR="00711DE5" w:rsidRPr="005F58BE" w:rsidRDefault="003A16DC" w:rsidP="002E6529">
      <w:pPr>
        <w:numPr>
          <w:ilvl w:val="0"/>
          <w:numId w:val="2"/>
        </w:numPr>
        <w:shd w:val="clear" w:color="auto" w:fill="FFFFFF"/>
        <w:tabs>
          <w:tab w:val="left" w:pos="929"/>
        </w:tabs>
        <w:spacing w:before="7" w:line="360" w:lineRule="auto"/>
        <w:ind w:right="-11" w:firstLine="709"/>
        <w:rPr>
          <w:sz w:val="28"/>
          <w:szCs w:val="28"/>
        </w:rPr>
      </w:pPr>
      <w:r w:rsidRPr="004541FC">
        <w:rPr>
          <w:sz w:val="28"/>
          <w:szCs w:val="28"/>
        </w:rPr>
        <w:t xml:space="preserve">возрастная группа </w:t>
      </w:r>
      <w:r w:rsidR="00D51B6D" w:rsidRPr="004541FC">
        <w:rPr>
          <w:sz w:val="28"/>
          <w:szCs w:val="28"/>
        </w:rPr>
        <w:t>–</w:t>
      </w:r>
      <w:r w:rsidRPr="004541FC">
        <w:rPr>
          <w:sz w:val="28"/>
          <w:szCs w:val="28"/>
        </w:rPr>
        <w:t xml:space="preserve"> </w:t>
      </w:r>
      <w:proofErr w:type="gramStart"/>
      <w:r w:rsidRPr="004541FC">
        <w:rPr>
          <w:sz w:val="28"/>
          <w:szCs w:val="28"/>
        </w:rPr>
        <w:t>обучающиеся</w:t>
      </w:r>
      <w:proofErr w:type="gramEnd"/>
      <w:r w:rsidRPr="004541FC">
        <w:rPr>
          <w:sz w:val="28"/>
          <w:szCs w:val="28"/>
        </w:rPr>
        <w:t xml:space="preserve"> </w:t>
      </w:r>
      <w:r w:rsidR="005F58BE">
        <w:rPr>
          <w:spacing w:val="29"/>
          <w:sz w:val="28"/>
          <w:szCs w:val="28"/>
          <w:lang w:val="en-US"/>
        </w:rPr>
        <w:t>8</w:t>
      </w:r>
      <w:r w:rsidRPr="004541FC">
        <w:rPr>
          <w:spacing w:val="29"/>
          <w:sz w:val="28"/>
          <w:szCs w:val="28"/>
        </w:rPr>
        <w:t>-</w:t>
      </w:r>
      <w:r w:rsidR="005F58BE">
        <w:rPr>
          <w:spacing w:val="29"/>
          <w:sz w:val="28"/>
          <w:szCs w:val="28"/>
          <w:lang w:val="en-US"/>
        </w:rPr>
        <w:t>9</w:t>
      </w:r>
      <w:r w:rsidRPr="004541FC">
        <w:rPr>
          <w:sz w:val="28"/>
          <w:szCs w:val="28"/>
        </w:rPr>
        <w:t xml:space="preserve"> классов;</w:t>
      </w:r>
    </w:p>
    <w:p w:rsidR="005F58BE" w:rsidRPr="005F58BE" w:rsidRDefault="005F58BE" w:rsidP="005F58BE">
      <w:pPr>
        <w:numPr>
          <w:ilvl w:val="0"/>
          <w:numId w:val="2"/>
        </w:numPr>
        <w:shd w:val="clear" w:color="auto" w:fill="FFFFFF"/>
        <w:tabs>
          <w:tab w:val="left" w:pos="929"/>
        </w:tabs>
        <w:spacing w:before="7" w:line="360" w:lineRule="auto"/>
        <w:ind w:right="-11" w:firstLine="709"/>
        <w:rPr>
          <w:sz w:val="28"/>
          <w:szCs w:val="28"/>
        </w:rPr>
      </w:pPr>
      <w:r w:rsidRPr="004541FC">
        <w:rPr>
          <w:sz w:val="28"/>
          <w:szCs w:val="28"/>
        </w:rPr>
        <w:lastRenderedPageBreak/>
        <w:t xml:space="preserve">возрастная группа – </w:t>
      </w:r>
      <w:proofErr w:type="gramStart"/>
      <w:r w:rsidRPr="004541FC">
        <w:rPr>
          <w:sz w:val="28"/>
          <w:szCs w:val="28"/>
        </w:rPr>
        <w:t>обучающиеся</w:t>
      </w:r>
      <w:proofErr w:type="gramEnd"/>
      <w:r w:rsidRPr="004541FC">
        <w:rPr>
          <w:sz w:val="28"/>
          <w:szCs w:val="28"/>
        </w:rPr>
        <w:t xml:space="preserve"> </w:t>
      </w:r>
      <w:r>
        <w:rPr>
          <w:spacing w:val="29"/>
          <w:sz w:val="28"/>
          <w:szCs w:val="28"/>
          <w:lang w:val="en-US"/>
        </w:rPr>
        <w:t>8</w:t>
      </w:r>
      <w:r w:rsidRPr="004541FC">
        <w:rPr>
          <w:spacing w:val="29"/>
          <w:sz w:val="28"/>
          <w:szCs w:val="28"/>
        </w:rPr>
        <w:t>-</w:t>
      </w:r>
      <w:r>
        <w:rPr>
          <w:spacing w:val="29"/>
          <w:sz w:val="28"/>
          <w:szCs w:val="28"/>
          <w:lang w:val="en-US"/>
        </w:rPr>
        <w:t>9</w:t>
      </w:r>
      <w:r w:rsidRPr="004541FC">
        <w:rPr>
          <w:sz w:val="28"/>
          <w:szCs w:val="28"/>
        </w:rPr>
        <w:t xml:space="preserve"> классов;</w:t>
      </w:r>
    </w:p>
    <w:p w:rsidR="000C46A8" w:rsidRDefault="003A16DC" w:rsidP="000C46A8">
      <w:pPr>
        <w:numPr>
          <w:ilvl w:val="0"/>
          <w:numId w:val="3"/>
        </w:numPr>
        <w:shd w:val="clear" w:color="auto" w:fill="FFFFFF"/>
        <w:tabs>
          <w:tab w:val="left" w:pos="929"/>
        </w:tabs>
        <w:spacing w:line="360" w:lineRule="auto"/>
        <w:ind w:right="-11" w:firstLine="709"/>
        <w:jc w:val="both"/>
        <w:rPr>
          <w:sz w:val="28"/>
          <w:szCs w:val="28"/>
        </w:rPr>
      </w:pPr>
      <w:r w:rsidRPr="000C46A8">
        <w:rPr>
          <w:spacing w:val="-1"/>
          <w:sz w:val="28"/>
          <w:szCs w:val="28"/>
        </w:rPr>
        <w:t xml:space="preserve">возрастная группа </w:t>
      </w:r>
      <w:r w:rsidR="00D51B6D" w:rsidRPr="000C46A8">
        <w:rPr>
          <w:sz w:val="28"/>
          <w:szCs w:val="28"/>
        </w:rPr>
        <w:t>–</w:t>
      </w:r>
      <w:r w:rsidRPr="000C46A8">
        <w:rPr>
          <w:spacing w:val="-1"/>
          <w:sz w:val="28"/>
          <w:szCs w:val="28"/>
        </w:rPr>
        <w:t xml:space="preserve"> обучающиеся </w:t>
      </w:r>
      <w:r w:rsidR="00F27564" w:rsidRPr="000C46A8">
        <w:rPr>
          <w:spacing w:val="-1"/>
          <w:sz w:val="28"/>
          <w:szCs w:val="28"/>
        </w:rPr>
        <w:t>о</w:t>
      </w:r>
      <w:r w:rsidRPr="000C46A8">
        <w:rPr>
          <w:sz w:val="28"/>
          <w:szCs w:val="28"/>
        </w:rPr>
        <w:t>рганизаций среднего профессионального образования</w:t>
      </w:r>
      <w:r w:rsidR="005F58BE" w:rsidRPr="005F58BE">
        <w:rPr>
          <w:sz w:val="28"/>
          <w:szCs w:val="28"/>
        </w:rPr>
        <w:t xml:space="preserve"> </w:t>
      </w:r>
      <w:r w:rsidR="005F58BE">
        <w:rPr>
          <w:sz w:val="28"/>
          <w:szCs w:val="28"/>
        </w:rPr>
        <w:t>по программам общего образования</w:t>
      </w:r>
      <w:r w:rsidRPr="000C46A8">
        <w:rPr>
          <w:sz w:val="28"/>
          <w:szCs w:val="28"/>
        </w:rPr>
        <w:t>.</w:t>
      </w:r>
    </w:p>
    <w:p w:rsidR="00711DE5" w:rsidRPr="000C46A8" w:rsidRDefault="003A16DC" w:rsidP="000C46A8">
      <w:pPr>
        <w:pStyle w:val="a9"/>
        <w:numPr>
          <w:ilvl w:val="0"/>
          <w:numId w:val="1"/>
        </w:numPr>
        <w:shd w:val="clear" w:color="auto" w:fill="FFFFFF"/>
        <w:tabs>
          <w:tab w:val="left" w:pos="929"/>
        </w:tabs>
        <w:spacing w:line="360" w:lineRule="auto"/>
        <w:ind w:left="0" w:right="-11" w:firstLine="709"/>
        <w:jc w:val="both"/>
        <w:rPr>
          <w:rFonts w:ascii="Times New Roman" w:hAnsi="Times New Roman"/>
          <w:sz w:val="28"/>
          <w:szCs w:val="28"/>
        </w:rPr>
      </w:pPr>
      <w:r w:rsidRPr="000C46A8">
        <w:rPr>
          <w:rFonts w:ascii="Times New Roman" w:hAnsi="Times New Roman"/>
          <w:spacing w:val="-1"/>
          <w:sz w:val="28"/>
          <w:szCs w:val="28"/>
        </w:rPr>
        <w:t>Участие в Конкурсе добровольное.</w:t>
      </w:r>
    </w:p>
    <w:p w:rsidR="000C46A8" w:rsidRDefault="003A16DC" w:rsidP="000C46A8">
      <w:pPr>
        <w:pStyle w:val="a9"/>
        <w:numPr>
          <w:ilvl w:val="0"/>
          <w:numId w:val="1"/>
        </w:numPr>
        <w:shd w:val="clear" w:color="auto" w:fill="FFFFFF"/>
        <w:tabs>
          <w:tab w:val="left" w:pos="1462"/>
        </w:tabs>
        <w:spacing w:before="7" w:line="360" w:lineRule="auto"/>
        <w:ind w:left="0" w:right="-11" w:firstLine="709"/>
        <w:jc w:val="both"/>
        <w:rPr>
          <w:rFonts w:ascii="Times New Roman" w:hAnsi="Times New Roman"/>
          <w:sz w:val="28"/>
          <w:szCs w:val="28"/>
        </w:rPr>
      </w:pPr>
      <w:r w:rsidRPr="000C46A8">
        <w:rPr>
          <w:rFonts w:ascii="Times New Roman" w:hAnsi="Times New Roman"/>
          <w:sz w:val="28"/>
          <w:szCs w:val="28"/>
        </w:rPr>
        <w:t xml:space="preserve">Языком Конкурса является русский язык </w:t>
      </w:r>
      <w:r w:rsidR="00D51B6D" w:rsidRPr="000C46A8">
        <w:rPr>
          <w:rFonts w:ascii="Times New Roman" w:hAnsi="Times New Roman"/>
          <w:sz w:val="28"/>
          <w:szCs w:val="28"/>
        </w:rPr>
        <w:t>–</w:t>
      </w:r>
      <w:r w:rsidRPr="000C46A8">
        <w:rPr>
          <w:rFonts w:ascii="Times New Roman" w:hAnsi="Times New Roman"/>
          <w:sz w:val="28"/>
          <w:szCs w:val="28"/>
        </w:rPr>
        <w:t xml:space="preserve"> государственный язык</w:t>
      </w:r>
      <w:r w:rsidR="00843D12" w:rsidRPr="000C46A8">
        <w:rPr>
          <w:rFonts w:ascii="Times New Roman" w:hAnsi="Times New Roman"/>
          <w:sz w:val="28"/>
          <w:szCs w:val="28"/>
        </w:rPr>
        <w:t xml:space="preserve"> </w:t>
      </w:r>
      <w:r w:rsidRPr="000C46A8">
        <w:rPr>
          <w:rFonts w:ascii="Times New Roman" w:hAnsi="Times New Roman"/>
          <w:sz w:val="28"/>
          <w:szCs w:val="28"/>
        </w:rPr>
        <w:t>Российской Федерации.</w:t>
      </w:r>
    </w:p>
    <w:p w:rsidR="000C46A8" w:rsidRDefault="003A16DC" w:rsidP="000C46A8">
      <w:pPr>
        <w:pStyle w:val="a9"/>
        <w:numPr>
          <w:ilvl w:val="0"/>
          <w:numId w:val="1"/>
        </w:numPr>
        <w:shd w:val="clear" w:color="auto" w:fill="FFFFFF"/>
        <w:tabs>
          <w:tab w:val="left" w:pos="1462"/>
        </w:tabs>
        <w:spacing w:before="7" w:line="360" w:lineRule="auto"/>
        <w:ind w:left="0" w:right="-11" w:firstLine="709"/>
        <w:jc w:val="both"/>
        <w:rPr>
          <w:rFonts w:ascii="Times New Roman" w:hAnsi="Times New Roman"/>
          <w:sz w:val="28"/>
          <w:szCs w:val="28"/>
        </w:rPr>
      </w:pPr>
      <w:r w:rsidRPr="000C46A8">
        <w:rPr>
          <w:rFonts w:ascii="Times New Roman" w:hAnsi="Times New Roman"/>
          <w:sz w:val="28"/>
          <w:szCs w:val="28"/>
        </w:rPr>
        <w:t xml:space="preserve">Организация и проведение </w:t>
      </w:r>
      <w:r w:rsidR="00025596" w:rsidRPr="000C46A8">
        <w:rPr>
          <w:rFonts w:ascii="Times New Roman" w:hAnsi="Times New Roman"/>
          <w:sz w:val="28"/>
          <w:szCs w:val="28"/>
        </w:rPr>
        <w:t xml:space="preserve">регионального этапа </w:t>
      </w:r>
      <w:r w:rsidRPr="000C46A8">
        <w:rPr>
          <w:rFonts w:ascii="Times New Roman" w:hAnsi="Times New Roman"/>
          <w:sz w:val="28"/>
          <w:szCs w:val="28"/>
        </w:rPr>
        <w:t xml:space="preserve">Конкурса регламентируются </w:t>
      </w:r>
      <w:r w:rsidR="00486F04" w:rsidRPr="000C46A8">
        <w:rPr>
          <w:rFonts w:ascii="Times New Roman" w:hAnsi="Times New Roman"/>
          <w:sz w:val="28"/>
          <w:szCs w:val="28"/>
        </w:rPr>
        <w:t>настоящим положением и методическими рекомендациями по организации и проведению</w:t>
      </w:r>
      <w:r w:rsidR="00393520" w:rsidRPr="000C46A8">
        <w:rPr>
          <w:rFonts w:ascii="Times New Roman" w:hAnsi="Times New Roman"/>
          <w:sz w:val="28"/>
          <w:szCs w:val="28"/>
        </w:rPr>
        <w:t xml:space="preserve"> регионального </w:t>
      </w:r>
      <w:r w:rsidR="005A6EE8" w:rsidRPr="000C46A8">
        <w:rPr>
          <w:rFonts w:ascii="Times New Roman" w:hAnsi="Times New Roman"/>
          <w:sz w:val="28"/>
          <w:szCs w:val="28"/>
        </w:rPr>
        <w:t xml:space="preserve">и территориального </w:t>
      </w:r>
      <w:r w:rsidR="00393520" w:rsidRPr="000C46A8">
        <w:rPr>
          <w:rFonts w:ascii="Times New Roman" w:hAnsi="Times New Roman"/>
          <w:sz w:val="28"/>
          <w:szCs w:val="28"/>
        </w:rPr>
        <w:t>этап</w:t>
      </w:r>
      <w:r w:rsidR="005A6EE8" w:rsidRPr="000C46A8">
        <w:rPr>
          <w:rFonts w:ascii="Times New Roman" w:hAnsi="Times New Roman"/>
          <w:sz w:val="28"/>
          <w:szCs w:val="28"/>
        </w:rPr>
        <w:t>ов</w:t>
      </w:r>
      <w:r w:rsidR="00486F04" w:rsidRPr="000C46A8">
        <w:rPr>
          <w:rFonts w:ascii="Times New Roman" w:hAnsi="Times New Roman"/>
          <w:sz w:val="28"/>
          <w:szCs w:val="28"/>
        </w:rPr>
        <w:t xml:space="preserve"> Конкурса</w:t>
      </w:r>
      <w:r w:rsidRPr="000C46A8">
        <w:rPr>
          <w:rFonts w:ascii="Times New Roman" w:hAnsi="Times New Roman"/>
          <w:sz w:val="28"/>
          <w:szCs w:val="28"/>
        </w:rPr>
        <w:t xml:space="preserve"> (Приложение к </w:t>
      </w:r>
      <w:r w:rsidR="00743992" w:rsidRPr="000C46A8">
        <w:rPr>
          <w:rFonts w:ascii="Times New Roman" w:hAnsi="Times New Roman"/>
          <w:sz w:val="28"/>
          <w:szCs w:val="28"/>
        </w:rPr>
        <w:t>настоящему Положению</w:t>
      </w:r>
      <w:r w:rsidRPr="000C46A8">
        <w:rPr>
          <w:rFonts w:ascii="Times New Roman" w:hAnsi="Times New Roman"/>
          <w:sz w:val="28"/>
          <w:szCs w:val="28"/>
        </w:rPr>
        <w:t>).</w:t>
      </w:r>
    </w:p>
    <w:p w:rsidR="000C46A8" w:rsidRPr="000C46A8" w:rsidRDefault="003A16DC" w:rsidP="000C46A8">
      <w:pPr>
        <w:pStyle w:val="a9"/>
        <w:numPr>
          <w:ilvl w:val="0"/>
          <w:numId w:val="1"/>
        </w:numPr>
        <w:shd w:val="clear" w:color="auto" w:fill="FFFFFF"/>
        <w:tabs>
          <w:tab w:val="left" w:pos="1462"/>
        </w:tabs>
        <w:spacing w:before="7" w:line="360" w:lineRule="auto"/>
        <w:ind w:left="0" w:right="-11" w:firstLine="709"/>
        <w:jc w:val="both"/>
        <w:rPr>
          <w:rFonts w:ascii="Times New Roman" w:hAnsi="Times New Roman"/>
          <w:sz w:val="28"/>
          <w:szCs w:val="28"/>
        </w:rPr>
      </w:pPr>
      <w:r w:rsidRPr="000C46A8">
        <w:rPr>
          <w:rFonts w:ascii="Times New Roman" w:hAnsi="Times New Roman"/>
          <w:spacing w:val="-1"/>
          <w:sz w:val="28"/>
          <w:szCs w:val="28"/>
        </w:rPr>
        <w:t xml:space="preserve">Информация о проведении </w:t>
      </w:r>
      <w:r w:rsidR="002F1A98" w:rsidRPr="000C46A8">
        <w:rPr>
          <w:rFonts w:ascii="Times New Roman" w:hAnsi="Times New Roman"/>
          <w:spacing w:val="-1"/>
          <w:sz w:val="28"/>
          <w:szCs w:val="28"/>
        </w:rPr>
        <w:t xml:space="preserve">регионального этапа </w:t>
      </w:r>
      <w:r w:rsidRPr="000C46A8">
        <w:rPr>
          <w:rFonts w:ascii="Times New Roman" w:hAnsi="Times New Roman"/>
          <w:spacing w:val="-1"/>
          <w:sz w:val="28"/>
          <w:szCs w:val="28"/>
        </w:rPr>
        <w:t>Конкурса размещается на официальн</w:t>
      </w:r>
      <w:r w:rsidR="002F1A98" w:rsidRPr="000C46A8">
        <w:rPr>
          <w:rFonts w:ascii="Times New Roman" w:hAnsi="Times New Roman"/>
          <w:spacing w:val="-1"/>
          <w:sz w:val="28"/>
          <w:szCs w:val="28"/>
        </w:rPr>
        <w:t>ых</w:t>
      </w:r>
      <w:r w:rsidRPr="000C46A8">
        <w:rPr>
          <w:rFonts w:ascii="Times New Roman" w:hAnsi="Times New Roman"/>
          <w:spacing w:val="-1"/>
          <w:sz w:val="28"/>
          <w:szCs w:val="28"/>
        </w:rPr>
        <w:t xml:space="preserve"> сайт</w:t>
      </w:r>
      <w:r w:rsidR="002F1A98" w:rsidRPr="000C46A8">
        <w:rPr>
          <w:rFonts w:ascii="Times New Roman" w:hAnsi="Times New Roman"/>
          <w:spacing w:val="-1"/>
          <w:sz w:val="28"/>
          <w:szCs w:val="28"/>
        </w:rPr>
        <w:t xml:space="preserve">ах Министерства и </w:t>
      </w:r>
      <w:r w:rsidR="00025596" w:rsidRPr="000C46A8">
        <w:rPr>
          <w:rFonts w:ascii="Times New Roman" w:hAnsi="Times New Roman"/>
          <w:spacing w:val="-1"/>
          <w:sz w:val="28"/>
          <w:szCs w:val="28"/>
        </w:rPr>
        <w:t>О</w:t>
      </w:r>
      <w:r w:rsidR="002F1A98" w:rsidRPr="000C46A8">
        <w:rPr>
          <w:rFonts w:ascii="Times New Roman" w:hAnsi="Times New Roman"/>
          <w:spacing w:val="-1"/>
          <w:sz w:val="28"/>
          <w:szCs w:val="28"/>
        </w:rPr>
        <w:t>ператора</w:t>
      </w:r>
      <w:r w:rsidR="00025596" w:rsidRPr="000C46A8">
        <w:rPr>
          <w:rFonts w:ascii="Times New Roman" w:hAnsi="Times New Roman"/>
          <w:spacing w:val="-1"/>
          <w:sz w:val="28"/>
          <w:szCs w:val="28"/>
        </w:rPr>
        <w:t xml:space="preserve"> регионального этапа Конкурса.</w:t>
      </w:r>
    </w:p>
    <w:p w:rsidR="00350CE6" w:rsidRPr="000C46A8" w:rsidRDefault="00D3022D" w:rsidP="00D2038D">
      <w:pPr>
        <w:pStyle w:val="a9"/>
        <w:numPr>
          <w:ilvl w:val="0"/>
          <w:numId w:val="1"/>
        </w:numPr>
        <w:shd w:val="clear" w:color="auto" w:fill="FFFFFF"/>
        <w:tabs>
          <w:tab w:val="left" w:pos="1462"/>
        </w:tabs>
        <w:spacing w:after="0" w:line="360" w:lineRule="auto"/>
        <w:ind w:left="0" w:right="-11" w:firstLine="709"/>
        <w:jc w:val="both"/>
        <w:rPr>
          <w:rFonts w:ascii="Times New Roman" w:hAnsi="Times New Roman"/>
          <w:sz w:val="28"/>
          <w:szCs w:val="28"/>
        </w:rPr>
      </w:pPr>
      <w:r w:rsidRPr="000C46A8">
        <w:rPr>
          <w:rFonts w:ascii="Times New Roman" w:hAnsi="Times New Roman"/>
          <w:sz w:val="28"/>
          <w:szCs w:val="28"/>
        </w:rPr>
        <w:t>Оператор регионального этапа Конкурса оставляет за собой право использовать конкурсные материалы в некоммерческих целях (репродуцировать в целях рекламы Конкурса, в методических и информационных изданиях, для освещения в средствах массовой информации, в учебных целях) на основе согласия конкурсантов</w:t>
      </w:r>
      <w:r w:rsidR="004A3A9E" w:rsidRPr="000C46A8">
        <w:rPr>
          <w:rFonts w:ascii="Times New Roman" w:hAnsi="Times New Roman"/>
          <w:sz w:val="28"/>
          <w:szCs w:val="28"/>
        </w:rPr>
        <w:t>. Конкурсанты соглашаются с безвозмездной публикацией их работ или фрагментов работ любым способом и на любых носителях по усмотрению Оператор</w:t>
      </w:r>
      <w:r w:rsidR="00F93235" w:rsidRPr="000C46A8">
        <w:rPr>
          <w:rFonts w:ascii="Times New Roman" w:hAnsi="Times New Roman"/>
          <w:sz w:val="28"/>
          <w:szCs w:val="28"/>
        </w:rPr>
        <w:t>а</w:t>
      </w:r>
      <w:r w:rsidR="004A3A9E" w:rsidRPr="000C46A8">
        <w:rPr>
          <w:rFonts w:ascii="Times New Roman" w:hAnsi="Times New Roman"/>
          <w:sz w:val="28"/>
          <w:szCs w:val="28"/>
        </w:rPr>
        <w:t xml:space="preserve"> регионального этапа Конкурса.</w:t>
      </w:r>
    </w:p>
    <w:p w:rsidR="00B32DC5" w:rsidRPr="004541FC" w:rsidRDefault="00B32DC5" w:rsidP="00D2038D">
      <w:pPr>
        <w:shd w:val="clear" w:color="auto" w:fill="FFFFFF"/>
        <w:tabs>
          <w:tab w:val="left" w:pos="1346"/>
        </w:tabs>
        <w:ind w:right="-11"/>
        <w:jc w:val="both"/>
        <w:rPr>
          <w:spacing w:val="-13"/>
          <w:sz w:val="28"/>
          <w:szCs w:val="28"/>
        </w:rPr>
      </w:pPr>
    </w:p>
    <w:p w:rsidR="00711DE5" w:rsidRPr="00D2038D" w:rsidRDefault="003A16DC" w:rsidP="002E3005">
      <w:pPr>
        <w:pStyle w:val="a9"/>
        <w:numPr>
          <w:ilvl w:val="0"/>
          <w:numId w:val="31"/>
        </w:numPr>
        <w:shd w:val="clear" w:color="auto" w:fill="FFFFFF"/>
        <w:spacing w:after="0" w:line="360" w:lineRule="auto"/>
        <w:ind w:left="448" w:right="-11"/>
        <w:jc w:val="center"/>
        <w:rPr>
          <w:rFonts w:ascii="Times New Roman" w:hAnsi="Times New Roman"/>
          <w:b/>
          <w:sz w:val="28"/>
          <w:szCs w:val="28"/>
        </w:rPr>
      </w:pPr>
      <w:r w:rsidRPr="004541FC">
        <w:rPr>
          <w:rFonts w:ascii="Times New Roman" w:hAnsi="Times New Roman"/>
          <w:b/>
          <w:bCs/>
          <w:sz w:val="28"/>
          <w:szCs w:val="28"/>
        </w:rPr>
        <w:t>Тематические направления</w:t>
      </w:r>
      <w:r w:rsidR="00843D12" w:rsidRPr="00D203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41FC">
        <w:rPr>
          <w:rFonts w:ascii="Times New Roman" w:hAnsi="Times New Roman"/>
          <w:b/>
          <w:bCs/>
          <w:sz w:val="28"/>
          <w:szCs w:val="28"/>
        </w:rPr>
        <w:t xml:space="preserve">Конкурса </w:t>
      </w:r>
      <w:r w:rsidRPr="00D2038D">
        <w:rPr>
          <w:rFonts w:ascii="Times New Roman" w:hAnsi="Times New Roman"/>
          <w:b/>
          <w:bCs/>
          <w:sz w:val="28"/>
          <w:szCs w:val="28"/>
        </w:rPr>
        <w:t>и жанры конкурсных работ</w:t>
      </w:r>
    </w:p>
    <w:p w:rsidR="00711DE5" w:rsidRPr="004541FC" w:rsidRDefault="003A16DC" w:rsidP="002E3005">
      <w:pPr>
        <w:pStyle w:val="a9"/>
        <w:numPr>
          <w:ilvl w:val="1"/>
          <w:numId w:val="33"/>
        </w:numPr>
        <w:shd w:val="clear" w:color="auto" w:fill="FFFFFF"/>
        <w:tabs>
          <w:tab w:val="left" w:pos="1195"/>
        </w:tabs>
        <w:spacing w:after="0" w:line="360" w:lineRule="auto"/>
        <w:ind w:left="0" w:right="-11" w:firstLine="709"/>
        <w:rPr>
          <w:rFonts w:ascii="Times New Roman" w:hAnsi="Times New Roman"/>
          <w:sz w:val="28"/>
          <w:szCs w:val="28"/>
        </w:rPr>
      </w:pPr>
      <w:r w:rsidRPr="004541FC">
        <w:rPr>
          <w:rFonts w:ascii="Times New Roman" w:hAnsi="Times New Roman"/>
          <w:spacing w:val="-1"/>
          <w:sz w:val="28"/>
          <w:szCs w:val="28"/>
        </w:rPr>
        <w:t>Общая тематика Конкурса:</w:t>
      </w:r>
    </w:p>
    <w:p w:rsidR="00711DE5" w:rsidRPr="004541FC" w:rsidRDefault="005F58BE" w:rsidP="00534F2F">
      <w:pPr>
        <w:pStyle w:val="a9"/>
        <w:numPr>
          <w:ilvl w:val="0"/>
          <w:numId w:val="26"/>
        </w:numPr>
        <w:shd w:val="clear" w:color="auto" w:fill="FFFFFF"/>
        <w:spacing w:after="0" w:line="360" w:lineRule="auto"/>
        <w:ind w:left="1066" w:right="-11" w:hanging="35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Слово как источник счастья;</w:t>
      </w:r>
    </w:p>
    <w:p w:rsidR="00E657AB" w:rsidRPr="004541FC" w:rsidRDefault="005F58BE" w:rsidP="00534F2F">
      <w:pPr>
        <w:pStyle w:val="a9"/>
        <w:numPr>
          <w:ilvl w:val="0"/>
          <w:numId w:val="26"/>
        </w:numPr>
        <w:shd w:val="clear" w:color="auto" w:fill="FFFFFF"/>
        <w:spacing w:after="0" w:line="360" w:lineRule="auto"/>
        <w:ind w:left="1066" w:right="-1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 проявлении нравственного начала в истории, в жизни, в судьбе;</w:t>
      </w:r>
    </w:p>
    <w:p w:rsidR="00E657AB" w:rsidRPr="005F58BE" w:rsidRDefault="005F58BE" w:rsidP="00534F2F">
      <w:pPr>
        <w:pStyle w:val="a9"/>
        <w:numPr>
          <w:ilvl w:val="0"/>
          <w:numId w:val="26"/>
        </w:numPr>
        <w:shd w:val="clear" w:color="auto" w:fill="FFFFFF"/>
        <w:spacing w:after="0" w:line="360" w:lineRule="auto"/>
        <w:ind w:left="1066" w:right="-11" w:hanging="357"/>
        <w:jc w:val="both"/>
        <w:rPr>
          <w:rFonts w:ascii="Times New Roman" w:hAnsi="Times New Roman"/>
          <w:spacing w:val="-1"/>
          <w:sz w:val="28"/>
          <w:szCs w:val="28"/>
        </w:rPr>
      </w:pPr>
      <w:r w:rsidRPr="005F58BE">
        <w:rPr>
          <w:rFonts w:ascii="Times New Roman" w:hAnsi="Times New Roman"/>
          <w:spacing w:val="-1"/>
          <w:sz w:val="28"/>
          <w:szCs w:val="28"/>
        </w:rPr>
        <w:t xml:space="preserve">«Хотел бы я знать, какая давность придает сочинению ценность» (Квинт Гораций </w:t>
      </w:r>
      <w:proofErr w:type="spellStart"/>
      <w:r w:rsidRPr="005F58BE">
        <w:rPr>
          <w:rFonts w:ascii="Times New Roman" w:hAnsi="Times New Roman"/>
          <w:spacing w:val="-1"/>
          <w:sz w:val="28"/>
          <w:szCs w:val="28"/>
        </w:rPr>
        <w:t>Флакк</w:t>
      </w:r>
      <w:proofErr w:type="spellEnd"/>
      <w:r w:rsidRPr="005F58BE">
        <w:rPr>
          <w:rFonts w:ascii="Times New Roman" w:hAnsi="Times New Roman"/>
          <w:spacing w:val="-1"/>
          <w:sz w:val="28"/>
          <w:szCs w:val="28"/>
        </w:rPr>
        <w:t>): юбилеи российских писателей, поэтов, драматургов в 2018 году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5F58BE" w:rsidRPr="005F58BE" w:rsidRDefault="005F58BE" w:rsidP="00534F2F">
      <w:pPr>
        <w:pStyle w:val="a9"/>
        <w:numPr>
          <w:ilvl w:val="0"/>
          <w:numId w:val="26"/>
        </w:numPr>
        <w:shd w:val="clear" w:color="auto" w:fill="FFFFFF"/>
        <w:spacing w:after="0" w:line="360" w:lineRule="auto"/>
        <w:ind w:left="1066" w:right="-11" w:hanging="357"/>
        <w:jc w:val="both"/>
        <w:rPr>
          <w:rFonts w:ascii="Times New Roman" w:hAnsi="Times New Roman"/>
          <w:sz w:val="28"/>
          <w:szCs w:val="28"/>
        </w:rPr>
      </w:pPr>
      <w:r w:rsidRPr="005F58BE">
        <w:rPr>
          <w:rFonts w:ascii="Times New Roman" w:hAnsi="Times New Roman"/>
          <w:spacing w:val="-1"/>
          <w:sz w:val="28"/>
          <w:szCs w:val="28"/>
        </w:rPr>
        <w:t>Книги, как люди, имеют свою судьбу, свой характер: юбилеи литературных произведений в 2018 году;</w:t>
      </w:r>
      <w:r>
        <w:rPr>
          <w:b/>
          <w:bCs/>
          <w:sz w:val="23"/>
          <w:szCs w:val="23"/>
        </w:rPr>
        <w:t xml:space="preserve"> </w:t>
      </w:r>
    </w:p>
    <w:p w:rsidR="00E657AB" w:rsidRDefault="005F58BE" w:rsidP="00534F2F">
      <w:pPr>
        <w:pStyle w:val="a9"/>
        <w:numPr>
          <w:ilvl w:val="0"/>
          <w:numId w:val="26"/>
        </w:numPr>
        <w:shd w:val="clear" w:color="auto" w:fill="FFFFFF"/>
        <w:spacing w:after="0" w:line="360" w:lineRule="auto"/>
        <w:ind w:left="1066" w:right="-11" w:hanging="357"/>
        <w:jc w:val="both"/>
        <w:rPr>
          <w:rFonts w:ascii="Times New Roman" w:hAnsi="Times New Roman"/>
          <w:sz w:val="28"/>
          <w:szCs w:val="28"/>
        </w:rPr>
      </w:pPr>
      <w:r w:rsidRPr="005F58BE">
        <w:rPr>
          <w:rFonts w:ascii="Times New Roman" w:hAnsi="Times New Roman"/>
          <w:spacing w:val="-1"/>
          <w:sz w:val="28"/>
          <w:szCs w:val="28"/>
        </w:rPr>
        <w:lastRenderedPageBreak/>
        <w:t>«Он хороший писатель. И прежде всего — гражданин» (А.Тарковский): 100-летие со дня рождения А.И. Солженицына;</w:t>
      </w:r>
    </w:p>
    <w:p w:rsidR="00FE7D86" w:rsidRDefault="005F58BE" w:rsidP="00534F2F">
      <w:pPr>
        <w:pStyle w:val="a9"/>
        <w:numPr>
          <w:ilvl w:val="0"/>
          <w:numId w:val="26"/>
        </w:numPr>
        <w:shd w:val="clear" w:color="auto" w:fill="FFFFFF"/>
        <w:spacing w:after="0" w:line="360" w:lineRule="auto"/>
        <w:ind w:left="1066" w:right="-11" w:hanging="357"/>
        <w:jc w:val="both"/>
        <w:rPr>
          <w:rFonts w:ascii="Times New Roman" w:hAnsi="Times New Roman"/>
          <w:sz w:val="28"/>
          <w:szCs w:val="28"/>
        </w:rPr>
      </w:pPr>
      <w:r w:rsidRPr="005F58BE">
        <w:rPr>
          <w:rFonts w:ascii="Times New Roman" w:hAnsi="Times New Roman"/>
          <w:spacing w:val="-1"/>
          <w:sz w:val="28"/>
          <w:szCs w:val="28"/>
        </w:rPr>
        <w:t>«Хоровод муз» (А.Блок): 2018 – Год театра и балета;</w:t>
      </w:r>
    </w:p>
    <w:p w:rsidR="00FE7D86" w:rsidRDefault="005F58BE" w:rsidP="00534F2F">
      <w:pPr>
        <w:pStyle w:val="a9"/>
        <w:numPr>
          <w:ilvl w:val="0"/>
          <w:numId w:val="26"/>
        </w:numPr>
        <w:shd w:val="clear" w:color="auto" w:fill="FFFFFF"/>
        <w:spacing w:after="0" w:line="360" w:lineRule="auto"/>
        <w:ind w:left="1066" w:right="-11" w:hanging="357"/>
        <w:jc w:val="both"/>
        <w:rPr>
          <w:rFonts w:ascii="Times New Roman" w:hAnsi="Times New Roman"/>
          <w:spacing w:val="-1"/>
          <w:sz w:val="28"/>
          <w:szCs w:val="28"/>
        </w:rPr>
      </w:pPr>
      <w:r w:rsidRPr="005F58BE">
        <w:rPr>
          <w:rFonts w:ascii="Times New Roman" w:hAnsi="Times New Roman"/>
          <w:spacing w:val="-1"/>
          <w:sz w:val="28"/>
          <w:szCs w:val="28"/>
        </w:rPr>
        <w:t>Россия, устремлённая в будущее;</w:t>
      </w:r>
    </w:p>
    <w:p w:rsidR="005F58BE" w:rsidRDefault="005F58BE" w:rsidP="00534F2F">
      <w:pPr>
        <w:pStyle w:val="a9"/>
        <w:numPr>
          <w:ilvl w:val="0"/>
          <w:numId w:val="26"/>
        </w:numPr>
        <w:shd w:val="clear" w:color="auto" w:fill="FFFFFF"/>
        <w:spacing w:after="0" w:line="360" w:lineRule="auto"/>
        <w:ind w:left="1066" w:right="-11" w:hanging="357"/>
        <w:jc w:val="both"/>
        <w:rPr>
          <w:rFonts w:ascii="Times New Roman" w:hAnsi="Times New Roman"/>
          <w:spacing w:val="-1"/>
          <w:sz w:val="28"/>
          <w:szCs w:val="28"/>
        </w:rPr>
      </w:pPr>
      <w:r w:rsidRPr="005F58BE">
        <w:rPr>
          <w:rFonts w:ascii="Times New Roman" w:hAnsi="Times New Roman"/>
          <w:spacing w:val="-1"/>
          <w:sz w:val="28"/>
          <w:szCs w:val="28"/>
        </w:rPr>
        <w:t>Имен в России славных много;</w:t>
      </w:r>
    </w:p>
    <w:p w:rsidR="005F58BE" w:rsidRDefault="005F58BE" w:rsidP="00534F2F">
      <w:pPr>
        <w:pStyle w:val="a9"/>
        <w:numPr>
          <w:ilvl w:val="0"/>
          <w:numId w:val="26"/>
        </w:numPr>
        <w:shd w:val="clear" w:color="auto" w:fill="FFFFFF"/>
        <w:spacing w:after="0" w:line="360" w:lineRule="auto"/>
        <w:ind w:left="1066" w:right="-11" w:hanging="357"/>
        <w:jc w:val="both"/>
        <w:rPr>
          <w:rFonts w:ascii="Times New Roman" w:hAnsi="Times New Roman"/>
          <w:spacing w:val="-1"/>
          <w:sz w:val="28"/>
          <w:szCs w:val="28"/>
        </w:rPr>
      </w:pPr>
      <w:r w:rsidRPr="005F58BE">
        <w:rPr>
          <w:rFonts w:ascii="Times New Roman" w:hAnsi="Times New Roman"/>
          <w:spacing w:val="-1"/>
          <w:sz w:val="28"/>
          <w:szCs w:val="28"/>
        </w:rPr>
        <w:t>«Настоящая ответственность бывает только личной» (Ф.Искандер): 2018 – Год добровольца (волонтера);</w:t>
      </w:r>
    </w:p>
    <w:p w:rsidR="005F58BE" w:rsidRDefault="00534F2F" w:rsidP="00534F2F">
      <w:pPr>
        <w:pStyle w:val="a9"/>
        <w:numPr>
          <w:ilvl w:val="0"/>
          <w:numId w:val="26"/>
        </w:numPr>
        <w:shd w:val="clear" w:color="auto" w:fill="FFFFFF"/>
        <w:spacing w:after="0" w:line="360" w:lineRule="auto"/>
        <w:ind w:left="1066" w:right="-11" w:hanging="357"/>
        <w:jc w:val="both"/>
        <w:rPr>
          <w:rFonts w:ascii="Times New Roman" w:hAnsi="Times New Roman"/>
          <w:spacing w:val="-1"/>
          <w:sz w:val="28"/>
          <w:szCs w:val="28"/>
        </w:rPr>
      </w:pPr>
      <w:r w:rsidRPr="00534F2F">
        <w:rPr>
          <w:rFonts w:ascii="Times New Roman" w:hAnsi="Times New Roman"/>
          <w:spacing w:val="-1"/>
          <w:sz w:val="28"/>
          <w:szCs w:val="28"/>
        </w:rPr>
        <w:t>Вместе – целая страна: 2018 -- Год единства народов России;</w:t>
      </w:r>
    </w:p>
    <w:p w:rsidR="00534F2F" w:rsidRDefault="00534F2F" w:rsidP="00534F2F">
      <w:pPr>
        <w:pStyle w:val="a9"/>
        <w:numPr>
          <w:ilvl w:val="0"/>
          <w:numId w:val="26"/>
        </w:numPr>
        <w:shd w:val="clear" w:color="auto" w:fill="FFFFFF"/>
        <w:spacing w:after="0" w:line="360" w:lineRule="auto"/>
        <w:ind w:left="1066" w:right="-11" w:hanging="357"/>
        <w:jc w:val="both"/>
        <w:rPr>
          <w:rFonts w:ascii="Times New Roman" w:hAnsi="Times New Roman"/>
          <w:spacing w:val="-1"/>
          <w:sz w:val="28"/>
          <w:szCs w:val="28"/>
        </w:rPr>
      </w:pPr>
      <w:r w:rsidRPr="00534F2F">
        <w:rPr>
          <w:rFonts w:ascii="Times New Roman" w:hAnsi="Times New Roman"/>
          <w:spacing w:val="-1"/>
          <w:sz w:val="28"/>
          <w:szCs w:val="28"/>
        </w:rPr>
        <w:t>«Деньгами надо управлять, а не служить им» (</w:t>
      </w:r>
      <w:proofErr w:type="spellStart"/>
      <w:r w:rsidRPr="00534F2F">
        <w:rPr>
          <w:rFonts w:ascii="Times New Roman" w:hAnsi="Times New Roman"/>
          <w:spacing w:val="-1"/>
          <w:sz w:val="28"/>
          <w:szCs w:val="28"/>
        </w:rPr>
        <w:t>Луций</w:t>
      </w:r>
      <w:proofErr w:type="spellEnd"/>
      <w:r w:rsidRPr="00534F2F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534F2F">
        <w:rPr>
          <w:rFonts w:ascii="Times New Roman" w:hAnsi="Times New Roman"/>
          <w:spacing w:val="-1"/>
          <w:sz w:val="28"/>
          <w:szCs w:val="28"/>
        </w:rPr>
        <w:t>Анней</w:t>
      </w:r>
      <w:proofErr w:type="spellEnd"/>
      <w:r w:rsidRPr="00534F2F">
        <w:rPr>
          <w:rFonts w:ascii="Times New Roman" w:hAnsi="Times New Roman"/>
          <w:spacing w:val="-1"/>
          <w:sz w:val="28"/>
          <w:szCs w:val="28"/>
        </w:rPr>
        <w:t xml:space="preserve"> Сенека);</w:t>
      </w:r>
    </w:p>
    <w:p w:rsidR="00534F2F" w:rsidRPr="005F58BE" w:rsidRDefault="00534F2F" w:rsidP="00534F2F">
      <w:pPr>
        <w:pStyle w:val="a9"/>
        <w:numPr>
          <w:ilvl w:val="0"/>
          <w:numId w:val="26"/>
        </w:numPr>
        <w:shd w:val="clear" w:color="auto" w:fill="FFFFFF"/>
        <w:spacing w:after="0" w:line="360" w:lineRule="auto"/>
        <w:ind w:right="-11"/>
        <w:jc w:val="both"/>
        <w:rPr>
          <w:rFonts w:ascii="Times New Roman" w:hAnsi="Times New Roman"/>
          <w:spacing w:val="-1"/>
          <w:sz w:val="28"/>
          <w:szCs w:val="28"/>
        </w:rPr>
      </w:pPr>
      <w:r w:rsidRPr="00534F2F">
        <w:rPr>
          <w:rFonts w:ascii="Times New Roman" w:hAnsi="Times New Roman"/>
          <w:spacing w:val="-1"/>
          <w:sz w:val="28"/>
          <w:szCs w:val="28"/>
        </w:rPr>
        <w:t>«Гордиться славою своих предков не только можно, но и должно, не уважать оной есть постыдное малодушие» (А.С. Пушкин).</w:t>
      </w:r>
    </w:p>
    <w:p w:rsidR="00052AC7" w:rsidRPr="00F7759F" w:rsidRDefault="000832D2" w:rsidP="00534F2F">
      <w:pPr>
        <w:widowControl/>
        <w:numPr>
          <w:ilvl w:val="0"/>
          <w:numId w:val="6"/>
        </w:numPr>
        <w:shd w:val="clear" w:color="auto" w:fill="FFFFFF"/>
        <w:tabs>
          <w:tab w:val="left" w:pos="1195"/>
        </w:tabs>
        <w:spacing w:line="360" w:lineRule="auto"/>
        <w:ind w:right="-11" w:firstLine="709"/>
        <w:jc w:val="both"/>
        <w:rPr>
          <w:sz w:val="28"/>
          <w:szCs w:val="28"/>
          <w:shd w:val="clear" w:color="auto" w:fill="FFFFFF"/>
        </w:rPr>
      </w:pPr>
      <w:r w:rsidRPr="00F7759F">
        <w:rPr>
          <w:sz w:val="28"/>
          <w:szCs w:val="28"/>
        </w:rPr>
        <w:t>Т</w:t>
      </w:r>
      <w:r w:rsidR="003A16DC" w:rsidRPr="00F7759F">
        <w:rPr>
          <w:sz w:val="28"/>
          <w:szCs w:val="28"/>
        </w:rPr>
        <w:t>ематически</w:t>
      </w:r>
      <w:r w:rsidRPr="00F7759F">
        <w:rPr>
          <w:sz w:val="28"/>
          <w:szCs w:val="28"/>
        </w:rPr>
        <w:t>е</w:t>
      </w:r>
      <w:r w:rsidR="003A16DC" w:rsidRPr="00F7759F">
        <w:rPr>
          <w:sz w:val="28"/>
          <w:szCs w:val="28"/>
        </w:rPr>
        <w:t xml:space="preserve"> направлени</w:t>
      </w:r>
      <w:r w:rsidRPr="00F7759F">
        <w:rPr>
          <w:sz w:val="28"/>
          <w:szCs w:val="28"/>
        </w:rPr>
        <w:t>я</w:t>
      </w:r>
      <w:r w:rsidR="00843D12" w:rsidRPr="00843D12">
        <w:rPr>
          <w:sz w:val="28"/>
          <w:szCs w:val="28"/>
        </w:rPr>
        <w:t xml:space="preserve"> </w:t>
      </w:r>
      <w:r w:rsidRPr="00F7759F">
        <w:rPr>
          <w:sz w:val="28"/>
          <w:szCs w:val="28"/>
        </w:rPr>
        <w:t xml:space="preserve">регионального этапа </w:t>
      </w:r>
      <w:r w:rsidR="003A16DC" w:rsidRPr="00F7759F">
        <w:rPr>
          <w:sz w:val="28"/>
          <w:szCs w:val="28"/>
        </w:rPr>
        <w:t>Конкурса</w:t>
      </w:r>
      <w:r w:rsidRPr="00F7759F">
        <w:rPr>
          <w:sz w:val="28"/>
          <w:szCs w:val="28"/>
        </w:rPr>
        <w:t>:</w:t>
      </w:r>
    </w:p>
    <w:p w:rsidR="00534F2F" w:rsidRPr="00534F2F" w:rsidRDefault="00534F2F" w:rsidP="0000344A">
      <w:pPr>
        <w:pStyle w:val="a9"/>
        <w:numPr>
          <w:ilvl w:val="0"/>
          <w:numId w:val="43"/>
        </w:numPr>
        <w:shd w:val="clear" w:color="auto" w:fill="FFFFFF"/>
        <w:spacing w:before="7"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Слово как источник счастья;</w:t>
      </w:r>
    </w:p>
    <w:p w:rsidR="00534F2F" w:rsidRPr="004541FC" w:rsidRDefault="00534F2F" w:rsidP="00534F2F">
      <w:pPr>
        <w:pStyle w:val="a9"/>
        <w:numPr>
          <w:ilvl w:val="0"/>
          <w:numId w:val="43"/>
        </w:numPr>
        <w:shd w:val="clear" w:color="auto" w:fill="FFFFFF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 проявлении нравственного начала в истории, в жизни, в судьбе;</w:t>
      </w:r>
    </w:p>
    <w:p w:rsidR="0000344A" w:rsidRPr="004541FC" w:rsidRDefault="00534F2F" w:rsidP="0000344A">
      <w:pPr>
        <w:pStyle w:val="a9"/>
        <w:numPr>
          <w:ilvl w:val="0"/>
          <w:numId w:val="43"/>
        </w:numPr>
        <w:shd w:val="clear" w:color="auto" w:fill="FFFFFF"/>
        <w:spacing w:before="7"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5F58BE">
        <w:rPr>
          <w:rFonts w:ascii="Times New Roman" w:hAnsi="Times New Roman"/>
          <w:spacing w:val="-1"/>
          <w:sz w:val="28"/>
          <w:szCs w:val="28"/>
        </w:rPr>
        <w:t xml:space="preserve">«Хотел бы я знать, какая давность придает сочинению ценность» (Квинт Гораций </w:t>
      </w:r>
      <w:proofErr w:type="spellStart"/>
      <w:r w:rsidRPr="005F58BE">
        <w:rPr>
          <w:rFonts w:ascii="Times New Roman" w:hAnsi="Times New Roman"/>
          <w:spacing w:val="-1"/>
          <w:sz w:val="28"/>
          <w:szCs w:val="28"/>
        </w:rPr>
        <w:t>Флакк</w:t>
      </w:r>
      <w:proofErr w:type="spellEnd"/>
      <w:r w:rsidRPr="005F58BE">
        <w:rPr>
          <w:rFonts w:ascii="Times New Roman" w:hAnsi="Times New Roman"/>
          <w:spacing w:val="-1"/>
          <w:sz w:val="28"/>
          <w:szCs w:val="28"/>
        </w:rPr>
        <w:t>): юбилеи российских писателей, поэтов, драматургов в 2018 году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00344A" w:rsidRPr="004541FC" w:rsidRDefault="00534F2F" w:rsidP="0000344A">
      <w:pPr>
        <w:pStyle w:val="a9"/>
        <w:numPr>
          <w:ilvl w:val="0"/>
          <w:numId w:val="43"/>
        </w:numPr>
        <w:shd w:val="clear" w:color="auto" w:fill="FFFFFF"/>
        <w:spacing w:before="7"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5F58BE">
        <w:rPr>
          <w:rFonts w:ascii="Times New Roman" w:hAnsi="Times New Roman"/>
          <w:spacing w:val="-1"/>
          <w:sz w:val="28"/>
          <w:szCs w:val="28"/>
        </w:rPr>
        <w:t>Книги, как люди, имеют свою судьбу, свой характер: юбилеи литературных произведений в 2018 году;</w:t>
      </w:r>
    </w:p>
    <w:p w:rsidR="00534F2F" w:rsidRPr="00534F2F" w:rsidRDefault="00534F2F" w:rsidP="0000344A">
      <w:pPr>
        <w:pStyle w:val="a9"/>
        <w:numPr>
          <w:ilvl w:val="0"/>
          <w:numId w:val="43"/>
        </w:numPr>
        <w:shd w:val="clear" w:color="auto" w:fill="FFFFFF"/>
        <w:spacing w:before="7"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5F58BE">
        <w:rPr>
          <w:rFonts w:ascii="Times New Roman" w:hAnsi="Times New Roman"/>
          <w:spacing w:val="-1"/>
          <w:sz w:val="28"/>
          <w:szCs w:val="28"/>
        </w:rPr>
        <w:t>«Он хороший писатель. И прежде всего — гражданин» (А.Тарковский): 100-летие со дня рождения А.И. Солженицына;</w:t>
      </w:r>
    </w:p>
    <w:p w:rsidR="00534F2F" w:rsidRPr="00534F2F" w:rsidRDefault="00534F2F" w:rsidP="0000344A">
      <w:pPr>
        <w:pStyle w:val="a9"/>
        <w:numPr>
          <w:ilvl w:val="0"/>
          <w:numId w:val="43"/>
        </w:numPr>
        <w:shd w:val="clear" w:color="auto" w:fill="FFFFFF"/>
        <w:spacing w:before="7"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5F58BE">
        <w:rPr>
          <w:rFonts w:ascii="Times New Roman" w:hAnsi="Times New Roman"/>
          <w:spacing w:val="-1"/>
          <w:sz w:val="28"/>
          <w:szCs w:val="28"/>
        </w:rPr>
        <w:t>«Хоровод муз» (А.Блок): 2018 – Год театра и балета;</w:t>
      </w:r>
    </w:p>
    <w:p w:rsidR="00534F2F" w:rsidRDefault="00534F2F" w:rsidP="00534F2F">
      <w:pPr>
        <w:pStyle w:val="a9"/>
        <w:numPr>
          <w:ilvl w:val="0"/>
          <w:numId w:val="43"/>
        </w:numPr>
        <w:shd w:val="clear" w:color="auto" w:fill="FFFFFF"/>
        <w:spacing w:after="0" w:line="360" w:lineRule="auto"/>
        <w:ind w:right="-11"/>
        <w:jc w:val="both"/>
        <w:rPr>
          <w:rFonts w:ascii="Times New Roman" w:hAnsi="Times New Roman"/>
          <w:spacing w:val="-1"/>
          <w:sz w:val="28"/>
          <w:szCs w:val="28"/>
        </w:rPr>
      </w:pPr>
      <w:r w:rsidRPr="005F58BE">
        <w:rPr>
          <w:rFonts w:ascii="Times New Roman" w:hAnsi="Times New Roman"/>
          <w:spacing w:val="-1"/>
          <w:sz w:val="28"/>
          <w:szCs w:val="28"/>
        </w:rPr>
        <w:t>Россия, устремлённая в будущее;</w:t>
      </w:r>
    </w:p>
    <w:p w:rsidR="00615975" w:rsidRPr="00534F2F" w:rsidRDefault="00534F2F" w:rsidP="0000344A">
      <w:pPr>
        <w:pStyle w:val="a9"/>
        <w:numPr>
          <w:ilvl w:val="0"/>
          <w:numId w:val="43"/>
        </w:numPr>
        <w:shd w:val="clear" w:color="auto" w:fill="FFFFFF"/>
        <w:spacing w:before="7"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5F58BE">
        <w:rPr>
          <w:rFonts w:ascii="Times New Roman" w:hAnsi="Times New Roman"/>
          <w:spacing w:val="-1"/>
          <w:sz w:val="28"/>
          <w:szCs w:val="28"/>
        </w:rPr>
        <w:t>Имен в России славных много;</w:t>
      </w:r>
    </w:p>
    <w:p w:rsidR="00534F2F" w:rsidRPr="00534F2F" w:rsidRDefault="00534F2F" w:rsidP="0000344A">
      <w:pPr>
        <w:pStyle w:val="a9"/>
        <w:numPr>
          <w:ilvl w:val="0"/>
          <w:numId w:val="43"/>
        </w:numPr>
        <w:shd w:val="clear" w:color="auto" w:fill="FFFFFF"/>
        <w:spacing w:before="7"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5F58BE">
        <w:rPr>
          <w:rFonts w:ascii="Times New Roman" w:hAnsi="Times New Roman"/>
          <w:spacing w:val="-1"/>
          <w:sz w:val="28"/>
          <w:szCs w:val="28"/>
        </w:rPr>
        <w:t>«Настоящая ответственность бывает только личной» (Ф.Искандер): 2018 – Год добровольца (волонтера);</w:t>
      </w:r>
    </w:p>
    <w:p w:rsidR="00534F2F" w:rsidRDefault="00534F2F" w:rsidP="00534F2F">
      <w:pPr>
        <w:pStyle w:val="a9"/>
        <w:numPr>
          <w:ilvl w:val="0"/>
          <w:numId w:val="43"/>
        </w:numPr>
        <w:shd w:val="clear" w:color="auto" w:fill="FFFFFF"/>
        <w:spacing w:after="0" w:line="360" w:lineRule="auto"/>
        <w:ind w:right="-11"/>
        <w:jc w:val="both"/>
        <w:rPr>
          <w:rFonts w:ascii="Times New Roman" w:hAnsi="Times New Roman"/>
          <w:spacing w:val="-1"/>
          <w:sz w:val="28"/>
          <w:szCs w:val="28"/>
        </w:rPr>
      </w:pPr>
      <w:r w:rsidRPr="00534F2F">
        <w:rPr>
          <w:rFonts w:ascii="Times New Roman" w:hAnsi="Times New Roman"/>
          <w:spacing w:val="-1"/>
          <w:sz w:val="28"/>
          <w:szCs w:val="28"/>
        </w:rPr>
        <w:t>Вместе – целая страна: 2018 -- Год единства народов России;</w:t>
      </w:r>
    </w:p>
    <w:p w:rsidR="00534F2F" w:rsidRDefault="00534F2F" w:rsidP="00534F2F">
      <w:pPr>
        <w:pStyle w:val="a9"/>
        <w:numPr>
          <w:ilvl w:val="0"/>
          <w:numId w:val="43"/>
        </w:numPr>
        <w:shd w:val="clear" w:color="auto" w:fill="FFFFFF"/>
        <w:spacing w:after="0" w:line="360" w:lineRule="auto"/>
        <w:ind w:right="-11"/>
        <w:jc w:val="both"/>
        <w:rPr>
          <w:rFonts w:ascii="Times New Roman" w:hAnsi="Times New Roman"/>
          <w:spacing w:val="-1"/>
          <w:sz w:val="28"/>
          <w:szCs w:val="28"/>
        </w:rPr>
      </w:pPr>
      <w:r w:rsidRPr="00534F2F">
        <w:rPr>
          <w:rFonts w:ascii="Times New Roman" w:hAnsi="Times New Roman"/>
          <w:spacing w:val="-1"/>
          <w:sz w:val="28"/>
          <w:szCs w:val="28"/>
        </w:rPr>
        <w:t>«Деньгами надо управлять, а не служить им» (</w:t>
      </w:r>
      <w:proofErr w:type="spellStart"/>
      <w:r w:rsidRPr="00534F2F">
        <w:rPr>
          <w:rFonts w:ascii="Times New Roman" w:hAnsi="Times New Roman"/>
          <w:spacing w:val="-1"/>
          <w:sz w:val="28"/>
          <w:szCs w:val="28"/>
        </w:rPr>
        <w:t>Луций</w:t>
      </w:r>
      <w:proofErr w:type="spellEnd"/>
      <w:r w:rsidRPr="00534F2F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534F2F">
        <w:rPr>
          <w:rFonts w:ascii="Times New Roman" w:hAnsi="Times New Roman"/>
          <w:spacing w:val="-1"/>
          <w:sz w:val="28"/>
          <w:szCs w:val="28"/>
        </w:rPr>
        <w:t>Анней</w:t>
      </w:r>
      <w:proofErr w:type="spellEnd"/>
      <w:r w:rsidRPr="00534F2F">
        <w:rPr>
          <w:rFonts w:ascii="Times New Roman" w:hAnsi="Times New Roman"/>
          <w:spacing w:val="-1"/>
          <w:sz w:val="28"/>
          <w:szCs w:val="28"/>
        </w:rPr>
        <w:t xml:space="preserve"> Сенека);</w:t>
      </w:r>
    </w:p>
    <w:p w:rsidR="00534F2F" w:rsidRPr="0000344A" w:rsidRDefault="00534F2F" w:rsidP="00534F2F">
      <w:pPr>
        <w:pStyle w:val="a9"/>
        <w:numPr>
          <w:ilvl w:val="0"/>
          <w:numId w:val="43"/>
        </w:numPr>
        <w:shd w:val="clear" w:color="auto" w:fill="FFFFFF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534F2F">
        <w:rPr>
          <w:rFonts w:ascii="Times New Roman" w:hAnsi="Times New Roman"/>
          <w:spacing w:val="-1"/>
          <w:sz w:val="28"/>
          <w:szCs w:val="28"/>
        </w:rPr>
        <w:lastRenderedPageBreak/>
        <w:t>«Гордиться славою своих предков не только можно, но и должно, не уважать оной есть постыдное малодушие» (А.С. Пушкин)</w:t>
      </w:r>
      <w:r>
        <w:rPr>
          <w:rFonts w:ascii="Times New Roman" w:hAnsi="Times New Roman"/>
          <w:spacing w:val="-1"/>
          <w:sz w:val="28"/>
          <w:szCs w:val="28"/>
        </w:rPr>
        <w:t>: славные страницы истории Самарского края.</w:t>
      </w:r>
    </w:p>
    <w:p w:rsidR="00711DE5" w:rsidRPr="004541FC" w:rsidRDefault="003A16DC" w:rsidP="00534F2F">
      <w:pPr>
        <w:numPr>
          <w:ilvl w:val="0"/>
          <w:numId w:val="6"/>
        </w:numPr>
        <w:shd w:val="clear" w:color="auto" w:fill="FFFFFF"/>
        <w:tabs>
          <w:tab w:val="left" w:pos="1195"/>
        </w:tabs>
        <w:spacing w:line="360" w:lineRule="auto"/>
        <w:ind w:right="-11" w:firstLine="709"/>
        <w:jc w:val="both"/>
        <w:rPr>
          <w:spacing w:val="-7"/>
          <w:sz w:val="28"/>
          <w:szCs w:val="28"/>
        </w:rPr>
      </w:pPr>
      <w:r w:rsidRPr="00F7759F">
        <w:rPr>
          <w:spacing w:val="-1"/>
          <w:sz w:val="28"/>
          <w:szCs w:val="28"/>
        </w:rPr>
        <w:t>Тему конкурсной работы участник</w:t>
      </w:r>
      <w:r w:rsidRPr="004541FC">
        <w:rPr>
          <w:spacing w:val="-1"/>
          <w:sz w:val="28"/>
          <w:szCs w:val="28"/>
        </w:rPr>
        <w:t xml:space="preserve"> Конкурса формулирует самостоятельно </w:t>
      </w:r>
      <w:r w:rsidRPr="004541FC">
        <w:rPr>
          <w:sz w:val="28"/>
          <w:szCs w:val="28"/>
        </w:rPr>
        <w:t>в рамках выбранного им тематического направления.</w:t>
      </w:r>
    </w:p>
    <w:p w:rsidR="00711DE5" w:rsidRPr="004541FC" w:rsidRDefault="003A16DC" w:rsidP="002E6529">
      <w:pPr>
        <w:numPr>
          <w:ilvl w:val="1"/>
          <w:numId w:val="14"/>
        </w:numPr>
        <w:shd w:val="clear" w:color="auto" w:fill="FFFFFF"/>
        <w:tabs>
          <w:tab w:val="left" w:pos="1274"/>
        </w:tabs>
        <w:spacing w:line="360" w:lineRule="auto"/>
        <w:ind w:left="0" w:right="-11" w:firstLine="709"/>
        <w:jc w:val="both"/>
        <w:rPr>
          <w:spacing w:val="-9"/>
          <w:sz w:val="28"/>
          <w:szCs w:val="28"/>
        </w:rPr>
      </w:pPr>
      <w:proofErr w:type="gramStart"/>
      <w:r w:rsidRPr="004541FC">
        <w:rPr>
          <w:sz w:val="28"/>
          <w:szCs w:val="28"/>
        </w:rPr>
        <w:t xml:space="preserve">Жанры конкурсных работ: рассказ, сказка, письмо, </w:t>
      </w:r>
      <w:r w:rsidR="00534F2F">
        <w:rPr>
          <w:sz w:val="28"/>
          <w:szCs w:val="28"/>
        </w:rPr>
        <w:t xml:space="preserve">дневник, </w:t>
      </w:r>
      <w:r w:rsidRPr="004541FC">
        <w:rPr>
          <w:sz w:val="28"/>
          <w:szCs w:val="28"/>
        </w:rPr>
        <w:t xml:space="preserve">заочная экскурсия, очерк, </w:t>
      </w:r>
      <w:r w:rsidR="00534F2F">
        <w:rPr>
          <w:sz w:val="28"/>
          <w:szCs w:val="28"/>
        </w:rPr>
        <w:t xml:space="preserve">репортаж, интервью, </w:t>
      </w:r>
      <w:r w:rsidRPr="004541FC">
        <w:rPr>
          <w:sz w:val="28"/>
          <w:szCs w:val="28"/>
        </w:rPr>
        <w:t>слово, эссе</w:t>
      </w:r>
      <w:r w:rsidR="00615975">
        <w:rPr>
          <w:sz w:val="28"/>
          <w:szCs w:val="28"/>
        </w:rPr>
        <w:t>, рецензия.</w:t>
      </w:r>
      <w:proofErr w:type="gramEnd"/>
    </w:p>
    <w:p w:rsidR="00711DE5" w:rsidRPr="00D54ECE" w:rsidRDefault="003A16DC" w:rsidP="002E6529">
      <w:pPr>
        <w:numPr>
          <w:ilvl w:val="0"/>
          <w:numId w:val="7"/>
        </w:numPr>
        <w:shd w:val="clear" w:color="auto" w:fill="FFFFFF"/>
        <w:tabs>
          <w:tab w:val="left" w:pos="1274"/>
        </w:tabs>
        <w:spacing w:line="360" w:lineRule="auto"/>
        <w:ind w:right="-11" w:firstLine="709"/>
        <w:jc w:val="both"/>
        <w:rPr>
          <w:spacing w:val="-9"/>
          <w:sz w:val="28"/>
          <w:szCs w:val="28"/>
        </w:rPr>
      </w:pPr>
      <w:r w:rsidRPr="004541FC">
        <w:rPr>
          <w:sz w:val="28"/>
          <w:szCs w:val="28"/>
        </w:rPr>
        <w:t>Выбор жанра конкурсной работы участник Конкурса осуществляет самостоятельно.</w:t>
      </w:r>
    </w:p>
    <w:p w:rsidR="00D54ECE" w:rsidRPr="004541FC" w:rsidRDefault="00D54ECE" w:rsidP="00D2038D">
      <w:pPr>
        <w:shd w:val="clear" w:color="auto" w:fill="FFFFFF"/>
        <w:tabs>
          <w:tab w:val="left" w:pos="1274"/>
        </w:tabs>
        <w:ind w:left="709" w:right="-11"/>
        <w:jc w:val="both"/>
        <w:rPr>
          <w:spacing w:val="-9"/>
          <w:sz w:val="28"/>
          <w:szCs w:val="28"/>
        </w:rPr>
      </w:pPr>
    </w:p>
    <w:p w:rsidR="00711DE5" w:rsidRPr="004541FC" w:rsidRDefault="003A16DC" w:rsidP="002E6529">
      <w:pPr>
        <w:pStyle w:val="a9"/>
        <w:numPr>
          <w:ilvl w:val="0"/>
          <w:numId w:val="31"/>
        </w:numPr>
        <w:shd w:val="clear" w:color="auto" w:fill="FFFFFF"/>
        <w:spacing w:line="360" w:lineRule="auto"/>
        <w:ind w:right="-11"/>
        <w:jc w:val="center"/>
        <w:rPr>
          <w:rFonts w:ascii="Times New Roman" w:hAnsi="Times New Roman"/>
          <w:sz w:val="28"/>
          <w:szCs w:val="28"/>
        </w:rPr>
      </w:pPr>
      <w:r w:rsidRPr="004541FC">
        <w:rPr>
          <w:rFonts w:ascii="Times New Roman" w:hAnsi="Times New Roman"/>
          <w:b/>
          <w:bCs/>
          <w:sz w:val="28"/>
          <w:szCs w:val="28"/>
        </w:rPr>
        <w:t xml:space="preserve">Сроки проведения </w:t>
      </w:r>
      <w:r w:rsidR="00696FF2" w:rsidRPr="004541FC">
        <w:rPr>
          <w:rFonts w:ascii="Times New Roman" w:hAnsi="Times New Roman"/>
          <w:b/>
          <w:bCs/>
          <w:sz w:val="28"/>
          <w:szCs w:val="28"/>
        </w:rPr>
        <w:t xml:space="preserve">регионального этапа </w:t>
      </w:r>
      <w:r w:rsidRPr="004541FC">
        <w:rPr>
          <w:rFonts w:ascii="Times New Roman" w:hAnsi="Times New Roman"/>
          <w:b/>
          <w:bCs/>
          <w:sz w:val="28"/>
          <w:szCs w:val="28"/>
        </w:rPr>
        <w:t>Конкурса</w:t>
      </w:r>
    </w:p>
    <w:p w:rsidR="00711DE5" w:rsidRPr="004541FC" w:rsidRDefault="00696FF2" w:rsidP="001B7C1A">
      <w:pPr>
        <w:pStyle w:val="a9"/>
        <w:numPr>
          <w:ilvl w:val="1"/>
          <w:numId w:val="35"/>
        </w:numPr>
        <w:shd w:val="clear" w:color="auto" w:fill="FFFFFF"/>
        <w:tabs>
          <w:tab w:val="left" w:pos="1276"/>
        </w:tabs>
        <w:spacing w:after="0" w:line="360" w:lineRule="auto"/>
        <w:ind w:left="0" w:right="-11" w:firstLine="709"/>
        <w:rPr>
          <w:rFonts w:ascii="Times New Roman" w:hAnsi="Times New Roman"/>
          <w:spacing w:val="-1"/>
          <w:sz w:val="28"/>
          <w:szCs w:val="28"/>
        </w:rPr>
      </w:pPr>
      <w:r w:rsidRPr="004541FC">
        <w:rPr>
          <w:rFonts w:ascii="Times New Roman" w:hAnsi="Times New Roman"/>
          <w:spacing w:val="-1"/>
          <w:sz w:val="28"/>
          <w:szCs w:val="28"/>
        </w:rPr>
        <w:t>В Самарской области определены следующие этапы Конкурса</w:t>
      </w:r>
      <w:r w:rsidR="003A16DC" w:rsidRPr="004541FC">
        <w:rPr>
          <w:rFonts w:ascii="Times New Roman" w:hAnsi="Times New Roman"/>
          <w:spacing w:val="-1"/>
          <w:sz w:val="28"/>
          <w:szCs w:val="28"/>
        </w:rPr>
        <w:t>:</w:t>
      </w:r>
    </w:p>
    <w:p w:rsidR="00711DE5" w:rsidRPr="004541FC" w:rsidRDefault="000C1C18" w:rsidP="002E6529">
      <w:pPr>
        <w:shd w:val="clear" w:color="auto" w:fill="FFFFFF"/>
        <w:tabs>
          <w:tab w:val="left" w:pos="950"/>
        </w:tabs>
        <w:spacing w:before="86" w:line="360" w:lineRule="auto"/>
        <w:ind w:right="-11" w:firstLine="709"/>
        <w:jc w:val="both"/>
        <w:rPr>
          <w:sz w:val="28"/>
          <w:szCs w:val="28"/>
        </w:rPr>
      </w:pPr>
      <w:r w:rsidRPr="004541FC">
        <w:rPr>
          <w:b/>
          <w:bCs/>
          <w:sz w:val="28"/>
          <w:szCs w:val="28"/>
        </w:rPr>
        <w:t>Территориальный</w:t>
      </w:r>
      <w:r w:rsidR="00035D8C" w:rsidRPr="004541FC">
        <w:rPr>
          <w:b/>
          <w:bCs/>
          <w:sz w:val="28"/>
          <w:szCs w:val="28"/>
        </w:rPr>
        <w:t xml:space="preserve"> этап</w:t>
      </w:r>
      <w:r w:rsidR="00843D12" w:rsidRPr="00843D12">
        <w:rPr>
          <w:b/>
          <w:bCs/>
          <w:sz w:val="28"/>
          <w:szCs w:val="28"/>
        </w:rPr>
        <w:t xml:space="preserve"> </w:t>
      </w:r>
      <w:r w:rsidR="00D51B6D" w:rsidRPr="004541FC">
        <w:rPr>
          <w:sz w:val="28"/>
          <w:szCs w:val="28"/>
        </w:rPr>
        <w:t>–</w:t>
      </w:r>
      <w:r w:rsidR="003A16DC" w:rsidRPr="004541FC">
        <w:rPr>
          <w:b/>
          <w:bCs/>
          <w:sz w:val="28"/>
          <w:szCs w:val="28"/>
        </w:rPr>
        <w:t xml:space="preserve"> заочный</w:t>
      </w:r>
      <w:r w:rsidR="003A16DC" w:rsidRPr="004541FC">
        <w:rPr>
          <w:sz w:val="28"/>
          <w:szCs w:val="28"/>
        </w:rPr>
        <w:t xml:space="preserve">: </w:t>
      </w:r>
      <w:r w:rsidR="00114441" w:rsidRPr="004541FC">
        <w:rPr>
          <w:sz w:val="28"/>
          <w:szCs w:val="28"/>
        </w:rPr>
        <w:t xml:space="preserve">прием заявок от обучающихся и написание конкурсных работ – до </w:t>
      </w:r>
      <w:r w:rsidR="00114441" w:rsidRPr="00843D12">
        <w:rPr>
          <w:sz w:val="28"/>
          <w:szCs w:val="28"/>
        </w:rPr>
        <w:t>2</w:t>
      </w:r>
      <w:r w:rsidR="00534F2F">
        <w:rPr>
          <w:sz w:val="28"/>
          <w:szCs w:val="28"/>
        </w:rPr>
        <w:t>1</w:t>
      </w:r>
      <w:r w:rsidR="00114441" w:rsidRPr="00843D12">
        <w:rPr>
          <w:sz w:val="28"/>
          <w:szCs w:val="28"/>
        </w:rPr>
        <w:t xml:space="preserve"> сентября 201</w:t>
      </w:r>
      <w:r w:rsidR="00534F2F">
        <w:rPr>
          <w:sz w:val="28"/>
          <w:szCs w:val="28"/>
        </w:rPr>
        <w:t>8</w:t>
      </w:r>
      <w:r w:rsidR="00114441" w:rsidRPr="00843D12">
        <w:rPr>
          <w:sz w:val="28"/>
          <w:szCs w:val="28"/>
        </w:rPr>
        <w:t xml:space="preserve"> года</w:t>
      </w:r>
      <w:r w:rsidR="00114441" w:rsidRPr="004541FC">
        <w:rPr>
          <w:sz w:val="28"/>
          <w:szCs w:val="28"/>
        </w:rPr>
        <w:t xml:space="preserve">, </w:t>
      </w:r>
      <w:r w:rsidR="003A16DC" w:rsidRPr="004541FC">
        <w:rPr>
          <w:sz w:val="28"/>
          <w:szCs w:val="28"/>
        </w:rPr>
        <w:t xml:space="preserve">определение победителей </w:t>
      </w:r>
      <w:r w:rsidR="00743992" w:rsidRPr="004541FC">
        <w:rPr>
          <w:sz w:val="28"/>
          <w:szCs w:val="28"/>
        </w:rPr>
        <w:t xml:space="preserve">территориального этапа Конкурса </w:t>
      </w:r>
      <w:r w:rsidR="003A16DC" w:rsidRPr="004541FC">
        <w:rPr>
          <w:sz w:val="28"/>
          <w:szCs w:val="28"/>
        </w:rPr>
        <w:t>и направление</w:t>
      </w:r>
      <w:r w:rsidR="00843D12" w:rsidRPr="00843D12">
        <w:rPr>
          <w:sz w:val="28"/>
          <w:szCs w:val="28"/>
        </w:rPr>
        <w:t xml:space="preserve"> </w:t>
      </w:r>
      <w:r w:rsidR="003A16DC" w:rsidRPr="004541FC">
        <w:rPr>
          <w:sz w:val="28"/>
          <w:szCs w:val="28"/>
        </w:rPr>
        <w:t xml:space="preserve">работ-победителей на </w:t>
      </w:r>
      <w:r w:rsidR="00743992" w:rsidRPr="004541FC">
        <w:rPr>
          <w:sz w:val="28"/>
          <w:szCs w:val="28"/>
        </w:rPr>
        <w:t>региональный этап Конкурса</w:t>
      </w:r>
      <w:r w:rsidR="00843D12" w:rsidRPr="00843D12">
        <w:rPr>
          <w:sz w:val="28"/>
          <w:szCs w:val="28"/>
        </w:rPr>
        <w:t xml:space="preserve"> </w:t>
      </w:r>
      <w:r w:rsidR="00D51B6D" w:rsidRPr="004541FC">
        <w:rPr>
          <w:sz w:val="28"/>
          <w:szCs w:val="28"/>
        </w:rPr>
        <w:t>–</w:t>
      </w:r>
      <w:r w:rsidR="009D12D8" w:rsidRPr="004541FC">
        <w:rPr>
          <w:sz w:val="28"/>
          <w:szCs w:val="28"/>
        </w:rPr>
        <w:t xml:space="preserve"> до </w:t>
      </w:r>
      <w:r w:rsidR="00615975" w:rsidRPr="00843D12">
        <w:rPr>
          <w:sz w:val="28"/>
          <w:szCs w:val="28"/>
        </w:rPr>
        <w:t>27 сентября 201</w:t>
      </w:r>
      <w:r w:rsidR="00534F2F">
        <w:rPr>
          <w:sz w:val="28"/>
          <w:szCs w:val="28"/>
        </w:rPr>
        <w:t>8</w:t>
      </w:r>
      <w:r w:rsidR="00843D12" w:rsidRPr="00843D12">
        <w:rPr>
          <w:sz w:val="28"/>
          <w:szCs w:val="28"/>
        </w:rPr>
        <w:t xml:space="preserve"> </w:t>
      </w:r>
      <w:r w:rsidR="003A16DC" w:rsidRPr="00843D12">
        <w:rPr>
          <w:sz w:val="28"/>
          <w:szCs w:val="28"/>
        </w:rPr>
        <w:t>года</w:t>
      </w:r>
      <w:r w:rsidR="00035D8C" w:rsidRPr="004541FC">
        <w:rPr>
          <w:sz w:val="28"/>
          <w:szCs w:val="28"/>
        </w:rPr>
        <w:t xml:space="preserve"> (включительно)</w:t>
      </w:r>
      <w:r w:rsidR="003A16DC" w:rsidRPr="004541FC">
        <w:rPr>
          <w:sz w:val="28"/>
          <w:szCs w:val="28"/>
        </w:rPr>
        <w:t>;</w:t>
      </w:r>
    </w:p>
    <w:p w:rsidR="00711DE5" w:rsidRPr="004541FC" w:rsidRDefault="00CC3CA8" w:rsidP="002E6529">
      <w:pPr>
        <w:shd w:val="clear" w:color="auto" w:fill="FFFFFF"/>
        <w:tabs>
          <w:tab w:val="left" w:pos="1044"/>
        </w:tabs>
        <w:spacing w:line="360" w:lineRule="auto"/>
        <w:ind w:right="-11" w:firstLine="709"/>
        <w:jc w:val="both"/>
        <w:rPr>
          <w:sz w:val="28"/>
          <w:szCs w:val="28"/>
        </w:rPr>
      </w:pPr>
      <w:r w:rsidRPr="004541FC">
        <w:rPr>
          <w:b/>
          <w:bCs/>
          <w:sz w:val="28"/>
          <w:szCs w:val="28"/>
        </w:rPr>
        <w:t>Региональный</w:t>
      </w:r>
      <w:r w:rsidR="00843D12" w:rsidRPr="00843D12">
        <w:rPr>
          <w:b/>
          <w:bCs/>
          <w:sz w:val="28"/>
          <w:szCs w:val="28"/>
        </w:rPr>
        <w:t xml:space="preserve"> </w:t>
      </w:r>
      <w:r w:rsidR="00035D8C" w:rsidRPr="004541FC">
        <w:rPr>
          <w:b/>
          <w:bCs/>
          <w:sz w:val="28"/>
          <w:szCs w:val="28"/>
        </w:rPr>
        <w:t xml:space="preserve">этап </w:t>
      </w:r>
      <w:r w:rsidR="00D51B6D" w:rsidRPr="004541FC">
        <w:rPr>
          <w:sz w:val="28"/>
          <w:szCs w:val="28"/>
        </w:rPr>
        <w:t>–</w:t>
      </w:r>
      <w:r w:rsidRPr="004541FC">
        <w:rPr>
          <w:b/>
          <w:bCs/>
          <w:sz w:val="28"/>
          <w:szCs w:val="28"/>
        </w:rPr>
        <w:t xml:space="preserve"> заочный</w:t>
      </w:r>
      <w:r w:rsidR="003A16DC" w:rsidRPr="004541FC">
        <w:rPr>
          <w:sz w:val="28"/>
          <w:szCs w:val="28"/>
        </w:rPr>
        <w:t xml:space="preserve">: работа жюри </w:t>
      </w:r>
      <w:r w:rsidR="00CD4A19" w:rsidRPr="004541FC">
        <w:rPr>
          <w:sz w:val="28"/>
          <w:szCs w:val="28"/>
        </w:rPr>
        <w:t>регионального</w:t>
      </w:r>
      <w:r w:rsidR="003A16DC" w:rsidRPr="004541FC">
        <w:rPr>
          <w:sz w:val="28"/>
          <w:szCs w:val="28"/>
        </w:rPr>
        <w:t xml:space="preserve"> этапа</w:t>
      </w:r>
      <w:r w:rsidR="00743992" w:rsidRPr="004541FC">
        <w:rPr>
          <w:sz w:val="28"/>
          <w:szCs w:val="28"/>
        </w:rPr>
        <w:t xml:space="preserve"> Конкурса</w:t>
      </w:r>
      <w:r w:rsidR="00CD4A19" w:rsidRPr="004541FC">
        <w:rPr>
          <w:sz w:val="28"/>
          <w:szCs w:val="28"/>
        </w:rPr>
        <w:t>,</w:t>
      </w:r>
      <w:r w:rsidR="00843D12" w:rsidRPr="00843D12">
        <w:rPr>
          <w:sz w:val="28"/>
          <w:szCs w:val="28"/>
        </w:rPr>
        <w:t xml:space="preserve"> </w:t>
      </w:r>
      <w:r w:rsidR="00CD4A19" w:rsidRPr="004541FC">
        <w:rPr>
          <w:spacing w:val="-1"/>
          <w:sz w:val="28"/>
          <w:szCs w:val="28"/>
        </w:rPr>
        <w:t xml:space="preserve">определение победителей и призеров Конкурса </w:t>
      </w:r>
      <w:r w:rsidR="00D51B6D" w:rsidRPr="004541FC">
        <w:rPr>
          <w:sz w:val="28"/>
          <w:szCs w:val="28"/>
        </w:rPr>
        <w:t>–</w:t>
      </w:r>
      <w:r w:rsidR="00843D12" w:rsidRPr="00843D12">
        <w:rPr>
          <w:sz w:val="28"/>
          <w:szCs w:val="28"/>
        </w:rPr>
        <w:t xml:space="preserve"> </w:t>
      </w:r>
      <w:r w:rsidR="003A16DC" w:rsidRPr="00843D12">
        <w:rPr>
          <w:spacing w:val="-1"/>
          <w:sz w:val="28"/>
          <w:szCs w:val="28"/>
        </w:rPr>
        <w:t xml:space="preserve">до </w:t>
      </w:r>
      <w:r w:rsidR="00B47C76" w:rsidRPr="00B47C76">
        <w:rPr>
          <w:spacing w:val="-1"/>
          <w:sz w:val="28"/>
          <w:szCs w:val="28"/>
        </w:rPr>
        <w:t>5</w:t>
      </w:r>
      <w:r w:rsidR="008639D2">
        <w:rPr>
          <w:spacing w:val="-1"/>
          <w:sz w:val="28"/>
          <w:szCs w:val="28"/>
        </w:rPr>
        <w:t xml:space="preserve"> </w:t>
      </w:r>
      <w:r w:rsidR="00F17015" w:rsidRPr="00843D12">
        <w:rPr>
          <w:spacing w:val="-1"/>
          <w:sz w:val="28"/>
          <w:szCs w:val="28"/>
        </w:rPr>
        <w:t>окт</w:t>
      </w:r>
      <w:r w:rsidR="00035D8C" w:rsidRPr="00843D12">
        <w:rPr>
          <w:spacing w:val="-1"/>
          <w:sz w:val="28"/>
          <w:szCs w:val="28"/>
        </w:rPr>
        <w:t>ября</w:t>
      </w:r>
      <w:r w:rsidR="003A16DC" w:rsidRPr="00843D12">
        <w:rPr>
          <w:spacing w:val="-1"/>
          <w:sz w:val="28"/>
          <w:szCs w:val="28"/>
        </w:rPr>
        <w:t xml:space="preserve"> </w:t>
      </w:r>
      <w:r w:rsidR="0000344A" w:rsidRPr="0000344A">
        <w:rPr>
          <w:spacing w:val="-1"/>
          <w:sz w:val="28"/>
          <w:szCs w:val="28"/>
        </w:rPr>
        <w:t xml:space="preserve">     </w:t>
      </w:r>
      <w:r w:rsidR="003A16DC" w:rsidRPr="00843D12">
        <w:rPr>
          <w:spacing w:val="-1"/>
          <w:sz w:val="28"/>
          <w:szCs w:val="28"/>
        </w:rPr>
        <w:t>201</w:t>
      </w:r>
      <w:r w:rsidR="002D5778">
        <w:rPr>
          <w:spacing w:val="-1"/>
          <w:sz w:val="28"/>
          <w:szCs w:val="28"/>
        </w:rPr>
        <w:t>8</w:t>
      </w:r>
      <w:r w:rsidR="0000344A" w:rsidRPr="0000344A">
        <w:rPr>
          <w:spacing w:val="-1"/>
          <w:sz w:val="28"/>
          <w:szCs w:val="28"/>
        </w:rPr>
        <w:t xml:space="preserve"> </w:t>
      </w:r>
      <w:r w:rsidR="003A16DC" w:rsidRPr="004541FC">
        <w:rPr>
          <w:spacing w:val="-1"/>
          <w:sz w:val="28"/>
          <w:szCs w:val="28"/>
        </w:rPr>
        <w:t>года</w:t>
      </w:r>
      <w:r w:rsidR="00CD4A19" w:rsidRPr="004541FC">
        <w:rPr>
          <w:spacing w:val="-1"/>
          <w:sz w:val="28"/>
          <w:szCs w:val="28"/>
        </w:rPr>
        <w:t>; направление работ-победителей на федеральный этап Конкурса Министерством</w:t>
      </w:r>
      <w:r w:rsidR="00843D12" w:rsidRPr="00843D12">
        <w:rPr>
          <w:spacing w:val="-1"/>
          <w:sz w:val="28"/>
          <w:szCs w:val="28"/>
        </w:rPr>
        <w:t xml:space="preserve"> </w:t>
      </w:r>
      <w:r w:rsidR="00035D8C" w:rsidRPr="004541FC">
        <w:rPr>
          <w:spacing w:val="-1"/>
          <w:sz w:val="28"/>
          <w:szCs w:val="28"/>
        </w:rPr>
        <w:t xml:space="preserve">– до </w:t>
      </w:r>
      <w:r w:rsidR="006C160A">
        <w:rPr>
          <w:spacing w:val="-1"/>
          <w:sz w:val="28"/>
          <w:szCs w:val="28"/>
        </w:rPr>
        <w:t>1</w:t>
      </w:r>
      <w:r w:rsidR="002D5778">
        <w:rPr>
          <w:spacing w:val="-1"/>
          <w:sz w:val="28"/>
          <w:szCs w:val="28"/>
        </w:rPr>
        <w:t>3</w:t>
      </w:r>
      <w:r w:rsidR="008639D2">
        <w:rPr>
          <w:spacing w:val="-1"/>
          <w:sz w:val="28"/>
          <w:szCs w:val="28"/>
        </w:rPr>
        <w:t xml:space="preserve"> </w:t>
      </w:r>
      <w:r w:rsidR="00F17015" w:rsidRPr="004541FC">
        <w:rPr>
          <w:spacing w:val="-1"/>
          <w:sz w:val="28"/>
          <w:szCs w:val="28"/>
        </w:rPr>
        <w:t>октя</w:t>
      </w:r>
      <w:r w:rsidR="00035D8C" w:rsidRPr="004541FC">
        <w:rPr>
          <w:spacing w:val="-1"/>
          <w:sz w:val="28"/>
          <w:szCs w:val="28"/>
        </w:rPr>
        <w:t>бря</w:t>
      </w:r>
      <w:r w:rsidR="00D51B6D" w:rsidRPr="004541FC">
        <w:rPr>
          <w:spacing w:val="-1"/>
          <w:sz w:val="28"/>
          <w:szCs w:val="28"/>
        </w:rPr>
        <w:t xml:space="preserve"> 201</w:t>
      </w:r>
      <w:r w:rsidR="002D5778">
        <w:rPr>
          <w:spacing w:val="-1"/>
          <w:sz w:val="28"/>
          <w:szCs w:val="28"/>
        </w:rPr>
        <w:t>8</w:t>
      </w:r>
      <w:r w:rsidR="00D51B6D" w:rsidRPr="004541FC">
        <w:rPr>
          <w:spacing w:val="-1"/>
          <w:sz w:val="28"/>
          <w:szCs w:val="28"/>
        </w:rPr>
        <w:t xml:space="preserve"> года</w:t>
      </w:r>
      <w:r w:rsidR="003A16DC" w:rsidRPr="004541FC">
        <w:rPr>
          <w:sz w:val="28"/>
          <w:szCs w:val="28"/>
        </w:rPr>
        <w:t>.</w:t>
      </w:r>
    </w:p>
    <w:p w:rsidR="00711DE5" w:rsidRDefault="003A16DC" w:rsidP="002E6529">
      <w:pPr>
        <w:pStyle w:val="a9"/>
        <w:numPr>
          <w:ilvl w:val="1"/>
          <w:numId w:val="35"/>
        </w:numPr>
        <w:shd w:val="clear" w:color="auto" w:fill="FFFFFF"/>
        <w:spacing w:after="0" w:line="360" w:lineRule="auto"/>
        <w:ind w:left="0" w:right="-11" w:firstLine="709"/>
        <w:jc w:val="both"/>
        <w:rPr>
          <w:rFonts w:ascii="Times New Roman" w:hAnsi="Times New Roman"/>
          <w:sz w:val="28"/>
          <w:szCs w:val="28"/>
        </w:rPr>
      </w:pPr>
      <w:r w:rsidRPr="004541FC">
        <w:rPr>
          <w:rFonts w:ascii="Times New Roman" w:hAnsi="Times New Roman"/>
          <w:sz w:val="28"/>
          <w:szCs w:val="28"/>
        </w:rPr>
        <w:t>На всех этапах Конкурса не подлежат рассмотрению работы, подготовленные с нарушением требований к их оформлению или с нарушением сроков представления.</w:t>
      </w:r>
    </w:p>
    <w:p w:rsidR="00892DDD" w:rsidRDefault="00892DDD" w:rsidP="00D2038D">
      <w:pPr>
        <w:pStyle w:val="a9"/>
        <w:shd w:val="clear" w:color="auto" w:fill="FFFFFF"/>
        <w:spacing w:after="0" w:line="240" w:lineRule="auto"/>
        <w:ind w:left="709" w:right="-11"/>
        <w:jc w:val="both"/>
        <w:rPr>
          <w:rFonts w:ascii="Times New Roman" w:hAnsi="Times New Roman"/>
          <w:sz w:val="28"/>
          <w:szCs w:val="28"/>
        </w:rPr>
      </w:pPr>
    </w:p>
    <w:p w:rsidR="00711DE5" w:rsidRPr="004541FC" w:rsidRDefault="002E3005" w:rsidP="002E3005">
      <w:pPr>
        <w:pStyle w:val="a9"/>
        <w:shd w:val="clear" w:color="auto" w:fill="FFFFFF"/>
        <w:spacing w:before="482" w:after="0" w:line="360" w:lineRule="auto"/>
        <w:ind w:left="709" w:right="-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.</w:t>
      </w:r>
      <w:r w:rsidRPr="002E3005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3A16DC" w:rsidRPr="004541FC">
        <w:rPr>
          <w:rFonts w:ascii="Times New Roman" w:hAnsi="Times New Roman"/>
          <w:b/>
          <w:bCs/>
          <w:spacing w:val="-1"/>
          <w:sz w:val="28"/>
          <w:szCs w:val="28"/>
        </w:rPr>
        <w:t>Организация</w:t>
      </w:r>
      <w:r w:rsidR="002B1AA4" w:rsidRPr="004541FC">
        <w:rPr>
          <w:rFonts w:ascii="Times New Roman" w:hAnsi="Times New Roman"/>
          <w:b/>
          <w:bCs/>
          <w:spacing w:val="-1"/>
          <w:sz w:val="28"/>
          <w:szCs w:val="28"/>
        </w:rPr>
        <w:t xml:space="preserve"> и порядок</w:t>
      </w:r>
      <w:r w:rsidR="003A16DC" w:rsidRPr="004541FC">
        <w:rPr>
          <w:rFonts w:ascii="Times New Roman" w:hAnsi="Times New Roman"/>
          <w:b/>
          <w:bCs/>
          <w:spacing w:val="-1"/>
          <w:sz w:val="28"/>
          <w:szCs w:val="28"/>
        </w:rPr>
        <w:t xml:space="preserve"> проведения Конкурса</w:t>
      </w:r>
    </w:p>
    <w:p w:rsidR="000C1C18" w:rsidRPr="004541FC" w:rsidRDefault="000C1C18" w:rsidP="002E6529">
      <w:pPr>
        <w:pStyle w:val="a9"/>
        <w:numPr>
          <w:ilvl w:val="1"/>
          <w:numId w:val="36"/>
        </w:numPr>
        <w:shd w:val="clear" w:color="auto" w:fill="FFFFFF"/>
        <w:tabs>
          <w:tab w:val="left" w:pos="1361"/>
        </w:tabs>
        <w:spacing w:after="0" w:line="360" w:lineRule="auto"/>
        <w:ind w:left="0" w:right="-11" w:firstLine="709"/>
        <w:jc w:val="both"/>
        <w:rPr>
          <w:rFonts w:ascii="Times New Roman" w:hAnsi="Times New Roman"/>
          <w:sz w:val="28"/>
          <w:szCs w:val="28"/>
        </w:rPr>
      </w:pPr>
      <w:r w:rsidRPr="004541FC">
        <w:rPr>
          <w:rFonts w:ascii="Times New Roman" w:hAnsi="Times New Roman"/>
          <w:sz w:val="28"/>
          <w:szCs w:val="28"/>
        </w:rPr>
        <w:t xml:space="preserve">Проведение территориального этапа Конкурса регламентируется локальным актом соответствующего </w:t>
      </w:r>
      <w:r w:rsidR="00B43225" w:rsidRPr="004541FC">
        <w:rPr>
          <w:rFonts w:ascii="Times New Roman" w:hAnsi="Times New Roman"/>
          <w:sz w:val="28"/>
          <w:szCs w:val="28"/>
        </w:rPr>
        <w:t>т</w:t>
      </w:r>
      <w:r w:rsidRPr="004541FC">
        <w:rPr>
          <w:rFonts w:ascii="Times New Roman" w:hAnsi="Times New Roman"/>
          <w:sz w:val="28"/>
          <w:szCs w:val="28"/>
        </w:rPr>
        <w:t>ерриториального управления Министерства</w:t>
      </w:r>
      <w:r w:rsidR="00114441" w:rsidRPr="004541FC">
        <w:rPr>
          <w:rFonts w:ascii="Times New Roman" w:hAnsi="Times New Roman"/>
          <w:sz w:val="28"/>
          <w:szCs w:val="28"/>
        </w:rPr>
        <w:t>, разработанным на основании данного положения</w:t>
      </w:r>
      <w:r w:rsidR="00B95E52" w:rsidRPr="004541FC">
        <w:rPr>
          <w:rFonts w:ascii="Times New Roman" w:hAnsi="Times New Roman"/>
          <w:sz w:val="28"/>
          <w:szCs w:val="28"/>
        </w:rPr>
        <w:t>.</w:t>
      </w:r>
    </w:p>
    <w:p w:rsidR="00E073AA" w:rsidRPr="004541FC" w:rsidRDefault="000C1C18" w:rsidP="00E073AA">
      <w:pPr>
        <w:pStyle w:val="a9"/>
        <w:numPr>
          <w:ilvl w:val="1"/>
          <w:numId w:val="36"/>
        </w:numPr>
        <w:shd w:val="clear" w:color="auto" w:fill="FFFFFF"/>
        <w:spacing w:before="7" w:line="360" w:lineRule="auto"/>
        <w:ind w:left="0" w:right="-11" w:firstLine="709"/>
        <w:jc w:val="both"/>
        <w:rPr>
          <w:rFonts w:ascii="Times New Roman" w:hAnsi="Times New Roman"/>
          <w:sz w:val="28"/>
          <w:szCs w:val="28"/>
        </w:rPr>
      </w:pPr>
      <w:r w:rsidRPr="004541FC">
        <w:rPr>
          <w:rFonts w:ascii="Times New Roman" w:hAnsi="Times New Roman"/>
          <w:sz w:val="28"/>
          <w:szCs w:val="28"/>
        </w:rPr>
        <w:t>Для оценки работ участников Конкурса на территориальном этапе проведения Конкурса созда</w:t>
      </w:r>
      <w:r w:rsidR="0087587D" w:rsidRPr="004541FC">
        <w:rPr>
          <w:rFonts w:ascii="Times New Roman" w:hAnsi="Times New Roman"/>
          <w:sz w:val="28"/>
          <w:szCs w:val="28"/>
        </w:rPr>
        <w:t>ю</w:t>
      </w:r>
      <w:r w:rsidRPr="004541FC">
        <w:rPr>
          <w:rFonts w:ascii="Times New Roman" w:hAnsi="Times New Roman"/>
          <w:sz w:val="28"/>
          <w:szCs w:val="28"/>
        </w:rPr>
        <w:t xml:space="preserve">тся </w:t>
      </w:r>
      <w:r w:rsidR="00B95E52" w:rsidRPr="004541FC">
        <w:rPr>
          <w:rFonts w:ascii="Times New Roman" w:hAnsi="Times New Roman"/>
          <w:sz w:val="28"/>
          <w:szCs w:val="28"/>
        </w:rPr>
        <w:t>жюри Конкурса</w:t>
      </w:r>
      <w:r w:rsidR="00E073AA" w:rsidRPr="004541FC">
        <w:rPr>
          <w:rFonts w:ascii="Times New Roman" w:hAnsi="Times New Roman"/>
          <w:sz w:val="28"/>
          <w:szCs w:val="28"/>
        </w:rPr>
        <w:t xml:space="preserve">, работа которых </w:t>
      </w:r>
      <w:r w:rsidR="00E073AA" w:rsidRPr="004541FC">
        <w:rPr>
          <w:rFonts w:ascii="Times New Roman" w:hAnsi="Times New Roman"/>
          <w:sz w:val="28"/>
          <w:szCs w:val="28"/>
        </w:rPr>
        <w:lastRenderedPageBreak/>
        <w:t xml:space="preserve">регламентируется </w:t>
      </w:r>
      <w:r w:rsidR="00E073AA" w:rsidRPr="004541FC">
        <w:rPr>
          <w:rFonts w:ascii="Times New Roman" w:hAnsi="Times New Roman"/>
          <w:spacing w:val="-1"/>
          <w:sz w:val="28"/>
          <w:szCs w:val="28"/>
        </w:rPr>
        <w:t xml:space="preserve">методическими </w:t>
      </w:r>
      <w:r w:rsidR="00E073AA" w:rsidRPr="004541FC">
        <w:rPr>
          <w:rFonts w:ascii="Times New Roman" w:hAnsi="Times New Roman"/>
          <w:sz w:val="28"/>
          <w:szCs w:val="28"/>
        </w:rPr>
        <w:t>рекомендациями по организации и проведению регионального</w:t>
      </w:r>
      <w:r w:rsidR="005A6EE8" w:rsidRPr="004541FC">
        <w:rPr>
          <w:rFonts w:ascii="Times New Roman" w:hAnsi="Times New Roman"/>
          <w:sz w:val="28"/>
          <w:szCs w:val="28"/>
        </w:rPr>
        <w:t xml:space="preserve"> и территориального этапов</w:t>
      </w:r>
      <w:r w:rsidR="00E073AA" w:rsidRPr="004541FC">
        <w:rPr>
          <w:rFonts w:ascii="Times New Roman" w:hAnsi="Times New Roman"/>
          <w:sz w:val="28"/>
          <w:szCs w:val="28"/>
        </w:rPr>
        <w:t xml:space="preserve"> Конкурса (Приложение </w:t>
      </w:r>
      <w:r w:rsidR="00743992" w:rsidRPr="004541FC">
        <w:rPr>
          <w:rFonts w:ascii="Times New Roman" w:hAnsi="Times New Roman"/>
          <w:sz w:val="28"/>
          <w:szCs w:val="28"/>
        </w:rPr>
        <w:t>к данному Положению</w:t>
      </w:r>
      <w:r w:rsidR="00E073AA" w:rsidRPr="004541FC">
        <w:rPr>
          <w:rFonts w:ascii="Times New Roman" w:hAnsi="Times New Roman"/>
          <w:sz w:val="28"/>
          <w:szCs w:val="28"/>
        </w:rPr>
        <w:t>).</w:t>
      </w:r>
    </w:p>
    <w:p w:rsidR="00114441" w:rsidRPr="004541FC" w:rsidRDefault="003A16DC" w:rsidP="002E6529">
      <w:pPr>
        <w:pStyle w:val="a9"/>
        <w:numPr>
          <w:ilvl w:val="1"/>
          <w:numId w:val="36"/>
        </w:numPr>
        <w:shd w:val="clear" w:color="auto" w:fill="FFFFFF"/>
        <w:tabs>
          <w:tab w:val="left" w:pos="1361"/>
        </w:tabs>
        <w:spacing w:after="0" w:line="360" w:lineRule="auto"/>
        <w:ind w:left="0" w:right="-11" w:firstLine="709"/>
        <w:jc w:val="both"/>
        <w:rPr>
          <w:rFonts w:ascii="Times New Roman" w:hAnsi="Times New Roman"/>
          <w:sz w:val="28"/>
          <w:szCs w:val="28"/>
        </w:rPr>
      </w:pPr>
      <w:r w:rsidRPr="004541FC">
        <w:rPr>
          <w:rFonts w:ascii="Times New Roman" w:hAnsi="Times New Roman"/>
          <w:sz w:val="28"/>
          <w:szCs w:val="28"/>
        </w:rPr>
        <w:t>Для организационно-технического и информационного обеспечения</w:t>
      </w:r>
      <w:r w:rsidR="00743992" w:rsidRPr="004541FC">
        <w:rPr>
          <w:rFonts w:ascii="Times New Roman" w:hAnsi="Times New Roman"/>
          <w:sz w:val="28"/>
          <w:szCs w:val="28"/>
        </w:rPr>
        <w:t>, определения победителей</w:t>
      </w:r>
      <w:r w:rsidR="00843D12" w:rsidRPr="00843D12">
        <w:rPr>
          <w:rFonts w:ascii="Times New Roman" w:hAnsi="Times New Roman"/>
          <w:sz w:val="28"/>
          <w:szCs w:val="28"/>
        </w:rPr>
        <w:t xml:space="preserve"> </w:t>
      </w:r>
      <w:r w:rsidR="00B95E52" w:rsidRPr="004541FC">
        <w:rPr>
          <w:rFonts w:ascii="Times New Roman" w:hAnsi="Times New Roman"/>
          <w:sz w:val="28"/>
          <w:szCs w:val="28"/>
        </w:rPr>
        <w:t>территориального</w:t>
      </w:r>
      <w:r w:rsidR="00D51B6D" w:rsidRPr="004541FC">
        <w:rPr>
          <w:rFonts w:ascii="Times New Roman" w:hAnsi="Times New Roman"/>
          <w:sz w:val="28"/>
          <w:szCs w:val="28"/>
        </w:rPr>
        <w:t xml:space="preserve"> этапа </w:t>
      </w:r>
      <w:r w:rsidRPr="004541FC">
        <w:rPr>
          <w:rFonts w:ascii="Times New Roman" w:hAnsi="Times New Roman"/>
          <w:spacing w:val="-1"/>
          <w:sz w:val="28"/>
          <w:szCs w:val="28"/>
        </w:rPr>
        <w:t>Конкурса созда</w:t>
      </w:r>
      <w:r w:rsidR="004541FC" w:rsidRPr="004541FC">
        <w:rPr>
          <w:rFonts w:ascii="Times New Roman" w:hAnsi="Times New Roman"/>
          <w:spacing w:val="-1"/>
          <w:sz w:val="28"/>
          <w:szCs w:val="28"/>
        </w:rPr>
        <w:t>е</w:t>
      </w:r>
      <w:r w:rsidRPr="004541FC">
        <w:rPr>
          <w:rFonts w:ascii="Times New Roman" w:hAnsi="Times New Roman"/>
          <w:spacing w:val="-1"/>
          <w:sz w:val="28"/>
          <w:szCs w:val="28"/>
        </w:rPr>
        <w:t xml:space="preserve">тся </w:t>
      </w:r>
      <w:r w:rsidR="00743992" w:rsidRPr="004541FC">
        <w:rPr>
          <w:rFonts w:ascii="Times New Roman" w:hAnsi="Times New Roman"/>
          <w:spacing w:val="-1"/>
          <w:sz w:val="28"/>
          <w:szCs w:val="28"/>
        </w:rPr>
        <w:t>территориальн</w:t>
      </w:r>
      <w:r w:rsidR="004541FC" w:rsidRPr="004541FC">
        <w:rPr>
          <w:rFonts w:ascii="Times New Roman" w:hAnsi="Times New Roman"/>
          <w:spacing w:val="-1"/>
          <w:sz w:val="28"/>
          <w:szCs w:val="28"/>
        </w:rPr>
        <w:t>ая</w:t>
      </w:r>
      <w:r w:rsidR="00743992" w:rsidRPr="004541FC">
        <w:rPr>
          <w:rFonts w:ascii="Times New Roman" w:hAnsi="Times New Roman"/>
          <w:spacing w:val="-1"/>
          <w:sz w:val="28"/>
          <w:szCs w:val="28"/>
        </w:rPr>
        <w:t xml:space="preserve"> рабоч</w:t>
      </w:r>
      <w:r w:rsidR="004541FC" w:rsidRPr="004541FC">
        <w:rPr>
          <w:rFonts w:ascii="Times New Roman" w:hAnsi="Times New Roman"/>
          <w:spacing w:val="-1"/>
          <w:sz w:val="28"/>
          <w:szCs w:val="28"/>
        </w:rPr>
        <w:t>ая</w:t>
      </w:r>
      <w:r w:rsidR="00743992" w:rsidRPr="004541FC">
        <w:rPr>
          <w:rFonts w:ascii="Times New Roman" w:hAnsi="Times New Roman"/>
          <w:spacing w:val="-1"/>
          <w:sz w:val="28"/>
          <w:szCs w:val="28"/>
        </w:rPr>
        <w:t xml:space="preserve"> групп</w:t>
      </w:r>
      <w:r w:rsidR="004541FC" w:rsidRPr="004541FC">
        <w:rPr>
          <w:rFonts w:ascii="Times New Roman" w:hAnsi="Times New Roman"/>
          <w:spacing w:val="-1"/>
          <w:sz w:val="28"/>
          <w:szCs w:val="28"/>
        </w:rPr>
        <w:t>а</w:t>
      </w:r>
      <w:r w:rsidR="00700941" w:rsidRPr="004541FC">
        <w:rPr>
          <w:rFonts w:ascii="Times New Roman" w:hAnsi="Times New Roman"/>
          <w:spacing w:val="-1"/>
          <w:sz w:val="28"/>
          <w:szCs w:val="28"/>
        </w:rPr>
        <w:t xml:space="preserve"> (далее –</w:t>
      </w:r>
      <w:r w:rsidR="00843D12" w:rsidRPr="00843D1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00941" w:rsidRPr="004541FC">
        <w:rPr>
          <w:rFonts w:ascii="Times New Roman" w:hAnsi="Times New Roman"/>
          <w:spacing w:val="-1"/>
          <w:sz w:val="28"/>
          <w:szCs w:val="28"/>
        </w:rPr>
        <w:t>рабочая группа)</w:t>
      </w:r>
      <w:r w:rsidR="00114441" w:rsidRPr="004541FC">
        <w:rPr>
          <w:rFonts w:ascii="Times New Roman" w:hAnsi="Times New Roman"/>
          <w:sz w:val="28"/>
          <w:szCs w:val="28"/>
        </w:rPr>
        <w:t>, состав котор</w:t>
      </w:r>
      <w:r w:rsidR="004541FC" w:rsidRPr="004541FC">
        <w:rPr>
          <w:rFonts w:ascii="Times New Roman" w:hAnsi="Times New Roman"/>
          <w:sz w:val="28"/>
          <w:szCs w:val="28"/>
        </w:rPr>
        <w:t>ой</w:t>
      </w:r>
      <w:r w:rsidR="00843D12" w:rsidRPr="00843D12">
        <w:rPr>
          <w:rFonts w:ascii="Times New Roman" w:hAnsi="Times New Roman"/>
          <w:sz w:val="28"/>
          <w:szCs w:val="28"/>
        </w:rPr>
        <w:t xml:space="preserve"> </w:t>
      </w:r>
      <w:r w:rsidR="00B95E52" w:rsidRPr="004541FC">
        <w:rPr>
          <w:rFonts w:ascii="Times New Roman" w:hAnsi="Times New Roman"/>
          <w:sz w:val="28"/>
          <w:szCs w:val="28"/>
        </w:rPr>
        <w:t>утвержда</w:t>
      </w:r>
      <w:r w:rsidR="004541FC" w:rsidRPr="004541FC">
        <w:rPr>
          <w:rFonts w:ascii="Times New Roman" w:hAnsi="Times New Roman"/>
          <w:sz w:val="28"/>
          <w:szCs w:val="28"/>
        </w:rPr>
        <w:t>е</w:t>
      </w:r>
      <w:r w:rsidR="00B95E52" w:rsidRPr="004541FC">
        <w:rPr>
          <w:rFonts w:ascii="Times New Roman" w:hAnsi="Times New Roman"/>
          <w:sz w:val="28"/>
          <w:szCs w:val="28"/>
        </w:rPr>
        <w:t xml:space="preserve">тся </w:t>
      </w:r>
      <w:r w:rsidR="00E51BE1">
        <w:rPr>
          <w:rFonts w:ascii="Times New Roman" w:hAnsi="Times New Roman"/>
          <w:sz w:val="28"/>
          <w:szCs w:val="28"/>
        </w:rPr>
        <w:t xml:space="preserve">соответствующим </w:t>
      </w:r>
      <w:r w:rsidR="00B95E52" w:rsidRPr="004541FC">
        <w:rPr>
          <w:rFonts w:ascii="Times New Roman" w:hAnsi="Times New Roman"/>
          <w:sz w:val="28"/>
          <w:szCs w:val="28"/>
        </w:rPr>
        <w:t>территориальным управлени</w:t>
      </w:r>
      <w:r w:rsidR="00E51BE1">
        <w:rPr>
          <w:rFonts w:ascii="Times New Roman" w:hAnsi="Times New Roman"/>
          <w:sz w:val="28"/>
          <w:szCs w:val="28"/>
        </w:rPr>
        <w:t>е</w:t>
      </w:r>
      <w:r w:rsidR="00B95E52" w:rsidRPr="004541FC">
        <w:rPr>
          <w:rFonts w:ascii="Times New Roman" w:hAnsi="Times New Roman"/>
          <w:sz w:val="28"/>
          <w:szCs w:val="28"/>
        </w:rPr>
        <w:t>м Министерства</w:t>
      </w:r>
      <w:r w:rsidR="00114441" w:rsidRPr="004541FC">
        <w:rPr>
          <w:rFonts w:ascii="Times New Roman" w:hAnsi="Times New Roman"/>
          <w:sz w:val="28"/>
          <w:szCs w:val="28"/>
        </w:rPr>
        <w:t>.</w:t>
      </w:r>
    </w:p>
    <w:p w:rsidR="00743992" w:rsidRPr="004541FC" w:rsidRDefault="00E0202A" w:rsidP="00700941">
      <w:pPr>
        <w:shd w:val="clear" w:color="auto" w:fill="FFFFFF"/>
        <w:tabs>
          <w:tab w:val="left" w:pos="1361"/>
        </w:tabs>
        <w:spacing w:line="360" w:lineRule="auto"/>
        <w:ind w:right="-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14441" w:rsidRPr="004541FC">
        <w:rPr>
          <w:sz w:val="28"/>
          <w:szCs w:val="28"/>
        </w:rPr>
        <w:t xml:space="preserve"> Самарском территориальн</w:t>
      </w:r>
      <w:r w:rsidR="00743992" w:rsidRPr="004541FC">
        <w:rPr>
          <w:sz w:val="28"/>
          <w:szCs w:val="28"/>
        </w:rPr>
        <w:t>ом</w:t>
      </w:r>
      <w:r w:rsidR="00114441" w:rsidRPr="004541FC">
        <w:rPr>
          <w:sz w:val="28"/>
          <w:szCs w:val="28"/>
        </w:rPr>
        <w:t xml:space="preserve"> управлени</w:t>
      </w:r>
      <w:r w:rsidR="00743992" w:rsidRPr="004541FC">
        <w:rPr>
          <w:sz w:val="28"/>
          <w:szCs w:val="28"/>
        </w:rPr>
        <w:t>и</w:t>
      </w:r>
      <w:r w:rsidR="00843D12" w:rsidRPr="00843D12">
        <w:rPr>
          <w:sz w:val="28"/>
          <w:szCs w:val="28"/>
        </w:rPr>
        <w:t xml:space="preserve"> </w:t>
      </w:r>
      <w:r w:rsidR="00114441" w:rsidRPr="004541FC">
        <w:rPr>
          <w:spacing w:val="-1"/>
          <w:sz w:val="28"/>
          <w:szCs w:val="28"/>
        </w:rPr>
        <w:t>созда</w:t>
      </w:r>
      <w:r w:rsidR="00743992" w:rsidRPr="004541FC">
        <w:rPr>
          <w:spacing w:val="-1"/>
          <w:sz w:val="28"/>
          <w:szCs w:val="28"/>
        </w:rPr>
        <w:t>е</w:t>
      </w:r>
      <w:r w:rsidR="00114441" w:rsidRPr="004541FC">
        <w:rPr>
          <w:spacing w:val="-1"/>
          <w:sz w:val="28"/>
          <w:szCs w:val="28"/>
        </w:rPr>
        <w:t>тся</w:t>
      </w:r>
      <w:r w:rsidR="00843D12" w:rsidRPr="00843D12">
        <w:rPr>
          <w:spacing w:val="-1"/>
          <w:sz w:val="28"/>
          <w:szCs w:val="28"/>
        </w:rPr>
        <w:t xml:space="preserve"> </w:t>
      </w:r>
      <w:r w:rsidR="00743992" w:rsidRPr="004541FC">
        <w:rPr>
          <w:sz w:val="28"/>
          <w:szCs w:val="28"/>
        </w:rPr>
        <w:t xml:space="preserve">рабочая группа </w:t>
      </w:r>
      <w:r w:rsidR="00700941" w:rsidRPr="004541FC">
        <w:rPr>
          <w:sz w:val="28"/>
          <w:szCs w:val="28"/>
        </w:rPr>
        <w:t xml:space="preserve">по </w:t>
      </w:r>
      <w:r w:rsidR="00114441" w:rsidRPr="004541FC">
        <w:rPr>
          <w:sz w:val="28"/>
          <w:szCs w:val="28"/>
        </w:rPr>
        <w:t xml:space="preserve">согласованию </w:t>
      </w:r>
      <w:r w:rsidR="00B95E52" w:rsidRPr="004541FC">
        <w:rPr>
          <w:sz w:val="28"/>
          <w:szCs w:val="28"/>
        </w:rPr>
        <w:t>с департамент</w:t>
      </w:r>
      <w:r w:rsidR="00E51BE1">
        <w:rPr>
          <w:sz w:val="28"/>
          <w:szCs w:val="28"/>
        </w:rPr>
        <w:t>о</w:t>
      </w:r>
      <w:r w:rsidR="00B95E52" w:rsidRPr="004541FC">
        <w:rPr>
          <w:sz w:val="28"/>
          <w:szCs w:val="28"/>
        </w:rPr>
        <w:t>м образования</w:t>
      </w:r>
      <w:r w:rsidR="00700941" w:rsidRPr="004541FC">
        <w:rPr>
          <w:sz w:val="28"/>
          <w:szCs w:val="28"/>
        </w:rPr>
        <w:t xml:space="preserve"> городского округа Самара</w:t>
      </w:r>
      <w:r>
        <w:rPr>
          <w:sz w:val="28"/>
          <w:szCs w:val="28"/>
        </w:rPr>
        <w:t>.</w:t>
      </w:r>
    </w:p>
    <w:p w:rsidR="00700941" w:rsidRPr="004541FC" w:rsidRDefault="00E0202A" w:rsidP="00700941">
      <w:pPr>
        <w:shd w:val="clear" w:color="auto" w:fill="FFFFFF"/>
        <w:tabs>
          <w:tab w:val="left" w:pos="1361"/>
        </w:tabs>
        <w:spacing w:line="360" w:lineRule="auto"/>
        <w:ind w:right="-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0941" w:rsidRPr="004541FC">
        <w:rPr>
          <w:sz w:val="28"/>
          <w:szCs w:val="28"/>
        </w:rPr>
        <w:t xml:space="preserve"> Тольяттинском территориальном управлении </w:t>
      </w:r>
      <w:r w:rsidR="00700941" w:rsidRPr="004541FC">
        <w:rPr>
          <w:spacing w:val="-1"/>
          <w:sz w:val="28"/>
          <w:szCs w:val="28"/>
        </w:rPr>
        <w:t>создается</w:t>
      </w:r>
      <w:r w:rsidR="00700941" w:rsidRPr="004541FC">
        <w:rPr>
          <w:sz w:val="28"/>
          <w:szCs w:val="28"/>
        </w:rPr>
        <w:t xml:space="preserve"> рабочая группа по согласованию с департамент</w:t>
      </w:r>
      <w:r w:rsidR="00E51BE1">
        <w:rPr>
          <w:sz w:val="28"/>
          <w:szCs w:val="28"/>
        </w:rPr>
        <w:t>ом</w:t>
      </w:r>
      <w:r w:rsidR="00277C1B">
        <w:rPr>
          <w:sz w:val="28"/>
          <w:szCs w:val="28"/>
        </w:rPr>
        <w:t xml:space="preserve"> образования</w:t>
      </w:r>
      <w:r w:rsidR="00700941" w:rsidRPr="004541FC">
        <w:rPr>
          <w:sz w:val="28"/>
          <w:szCs w:val="28"/>
        </w:rPr>
        <w:t xml:space="preserve"> городского округа Тольятти. </w:t>
      </w:r>
    </w:p>
    <w:p w:rsidR="002B1AA4" w:rsidRPr="004541FC" w:rsidRDefault="002B1AA4" w:rsidP="002B1AA4">
      <w:pPr>
        <w:pStyle w:val="a9"/>
        <w:numPr>
          <w:ilvl w:val="1"/>
          <w:numId w:val="36"/>
        </w:numPr>
        <w:shd w:val="clear" w:color="auto" w:fill="FFFFFF"/>
        <w:tabs>
          <w:tab w:val="left" w:pos="1276"/>
        </w:tabs>
        <w:spacing w:line="360" w:lineRule="auto"/>
        <w:ind w:left="0" w:right="-11" w:firstLine="709"/>
        <w:jc w:val="both"/>
        <w:rPr>
          <w:rFonts w:ascii="Times New Roman" w:hAnsi="Times New Roman"/>
          <w:sz w:val="28"/>
          <w:szCs w:val="28"/>
        </w:rPr>
      </w:pPr>
      <w:r w:rsidRPr="004541FC">
        <w:rPr>
          <w:rFonts w:ascii="Times New Roman" w:hAnsi="Times New Roman"/>
          <w:sz w:val="28"/>
          <w:szCs w:val="28"/>
        </w:rPr>
        <w:t xml:space="preserve">Территориальный этап Конкурса проводится в заочной форме. </w:t>
      </w:r>
      <w:proofErr w:type="gramStart"/>
      <w:r w:rsidR="00700941" w:rsidRPr="004541FC">
        <w:rPr>
          <w:rFonts w:ascii="Times New Roman" w:hAnsi="Times New Roman"/>
          <w:sz w:val="28"/>
          <w:szCs w:val="28"/>
        </w:rPr>
        <w:t>Заяв</w:t>
      </w:r>
      <w:r w:rsidR="006C160A">
        <w:rPr>
          <w:rFonts w:ascii="Times New Roman" w:hAnsi="Times New Roman"/>
          <w:sz w:val="28"/>
          <w:szCs w:val="28"/>
        </w:rPr>
        <w:t>ки на участие в Конкурсе, а так</w:t>
      </w:r>
      <w:r w:rsidR="00700941" w:rsidRPr="004541FC">
        <w:rPr>
          <w:rFonts w:ascii="Times New Roman" w:hAnsi="Times New Roman"/>
          <w:sz w:val="28"/>
          <w:szCs w:val="28"/>
        </w:rPr>
        <w:t>же р</w:t>
      </w:r>
      <w:r w:rsidRPr="004541FC">
        <w:rPr>
          <w:rFonts w:ascii="Times New Roman" w:hAnsi="Times New Roman"/>
          <w:sz w:val="28"/>
          <w:szCs w:val="28"/>
        </w:rPr>
        <w:t>аботы, выполненные обучающимися в письменном виде, оформляются в соответствии с методически</w:t>
      </w:r>
      <w:r w:rsidR="002E0216" w:rsidRPr="004541FC">
        <w:rPr>
          <w:rFonts w:ascii="Times New Roman" w:hAnsi="Times New Roman"/>
          <w:sz w:val="28"/>
          <w:szCs w:val="28"/>
        </w:rPr>
        <w:t>ми</w:t>
      </w:r>
      <w:r w:rsidRPr="004541FC">
        <w:rPr>
          <w:rFonts w:ascii="Times New Roman" w:hAnsi="Times New Roman"/>
          <w:sz w:val="28"/>
          <w:szCs w:val="28"/>
        </w:rPr>
        <w:t xml:space="preserve"> рекомендация</w:t>
      </w:r>
      <w:r w:rsidR="002E0216" w:rsidRPr="004541FC">
        <w:rPr>
          <w:rFonts w:ascii="Times New Roman" w:hAnsi="Times New Roman"/>
          <w:sz w:val="28"/>
          <w:szCs w:val="28"/>
        </w:rPr>
        <w:t>ми</w:t>
      </w:r>
      <w:r w:rsidRPr="004541FC">
        <w:rPr>
          <w:rFonts w:ascii="Times New Roman" w:hAnsi="Times New Roman"/>
          <w:sz w:val="28"/>
          <w:szCs w:val="28"/>
        </w:rPr>
        <w:t xml:space="preserve"> по организации и проведению регионального</w:t>
      </w:r>
      <w:r w:rsidR="005A6EE8" w:rsidRPr="004541FC">
        <w:rPr>
          <w:rFonts w:ascii="Times New Roman" w:hAnsi="Times New Roman"/>
          <w:sz w:val="28"/>
          <w:szCs w:val="28"/>
        </w:rPr>
        <w:t xml:space="preserve"> и территориального этапов</w:t>
      </w:r>
      <w:r w:rsidRPr="004541FC">
        <w:rPr>
          <w:rFonts w:ascii="Times New Roman" w:hAnsi="Times New Roman"/>
          <w:sz w:val="28"/>
          <w:szCs w:val="28"/>
        </w:rPr>
        <w:t xml:space="preserve"> Конкурса </w:t>
      </w:r>
      <w:r w:rsidR="00700941" w:rsidRPr="004541FC">
        <w:rPr>
          <w:rFonts w:ascii="Times New Roman" w:hAnsi="Times New Roman"/>
          <w:sz w:val="28"/>
          <w:szCs w:val="28"/>
        </w:rPr>
        <w:t xml:space="preserve">(Приложение к </w:t>
      </w:r>
      <w:r w:rsidR="0087587D" w:rsidRPr="004541FC">
        <w:rPr>
          <w:rFonts w:ascii="Times New Roman" w:hAnsi="Times New Roman"/>
          <w:sz w:val="28"/>
          <w:szCs w:val="28"/>
        </w:rPr>
        <w:t>настоящему</w:t>
      </w:r>
      <w:r w:rsidR="00700941" w:rsidRPr="004541FC">
        <w:rPr>
          <w:rFonts w:ascii="Times New Roman" w:hAnsi="Times New Roman"/>
          <w:sz w:val="28"/>
          <w:szCs w:val="28"/>
        </w:rPr>
        <w:t xml:space="preserve"> Положению).</w:t>
      </w:r>
      <w:proofErr w:type="gramEnd"/>
    </w:p>
    <w:p w:rsidR="00E0202A" w:rsidRDefault="002B1AA4" w:rsidP="002B1AA4">
      <w:pPr>
        <w:pStyle w:val="a9"/>
        <w:numPr>
          <w:ilvl w:val="1"/>
          <w:numId w:val="36"/>
        </w:numPr>
        <w:shd w:val="clear" w:color="auto" w:fill="FFFFFF"/>
        <w:tabs>
          <w:tab w:val="left" w:pos="1276"/>
        </w:tabs>
        <w:spacing w:line="360" w:lineRule="auto"/>
        <w:ind w:left="0" w:right="-11" w:firstLine="709"/>
        <w:jc w:val="both"/>
        <w:rPr>
          <w:rFonts w:ascii="Times New Roman" w:hAnsi="Times New Roman"/>
          <w:sz w:val="28"/>
          <w:szCs w:val="28"/>
        </w:rPr>
      </w:pPr>
      <w:r w:rsidRPr="004541FC">
        <w:rPr>
          <w:rFonts w:ascii="Times New Roman" w:hAnsi="Times New Roman"/>
          <w:sz w:val="28"/>
          <w:szCs w:val="28"/>
        </w:rPr>
        <w:t>Каждый участник имеет право представить на Конкурс одну работу.</w:t>
      </w:r>
    </w:p>
    <w:p w:rsidR="0000344A" w:rsidRDefault="002B1AA4" w:rsidP="0000344A">
      <w:pPr>
        <w:pStyle w:val="a9"/>
        <w:numPr>
          <w:ilvl w:val="1"/>
          <w:numId w:val="36"/>
        </w:numPr>
        <w:shd w:val="clear" w:color="auto" w:fill="FFFFFF"/>
        <w:tabs>
          <w:tab w:val="left" w:pos="1276"/>
        </w:tabs>
        <w:spacing w:line="360" w:lineRule="auto"/>
        <w:ind w:left="0" w:right="-11" w:firstLine="709"/>
        <w:jc w:val="both"/>
        <w:rPr>
          <w:rFonts w:ascii="Times New Roman" w:hAnsi="Times New Roman"/>
          <w:sz w:val="28"/>
          <w:szCs w:val="28"/>
        </w:rPr>
      </w:pPr>
      <w:r w:rsidRPr="004541FC">
        <w:rPr>
          <w:rFonts w:ascii="Times New Roman" w:hAnsi="Times New Roman"/>
          <w:sz w:val="28"/>
          <w:szCs w:val="28"/>
        </w:rPr>
        <w:t>Участники Конкурса выполняют работу самостоятельно на русском языке в прозе, поэтические те</w:t>
      </w:r>
      <w:r w:rsidR="0000344A">
        <w:rPr>
          <w:rFonts w:ascii="Times New Roman" w:hAnsi="Times New Roman"/>
          <w:sz w:val="28"/>
          <w:szCs w:val="28"/>
        </w:rPr>
        <w:t>к</w:t>
      </w:r>
      <w:r w:rsidRPr="004541FC">
        <w:rPr>
          <w:rFonts w:ascii="Times New Roman" w:hAnsi="Times New Roman"/>
          <w:sz w:val="28"/>
          <w:szCs w:val="28"/>
        </w:rPr>
        <w:t>сты не рассматриваются.</w:t>
      </w:r>
    </w:p>
    <w:p w:rsidR="0000344A" w:rsidRDefault="002B1AA4" w:rsidP="0000344A">
      <w:pPr>
        <w:pStyle w:val="a9"/>
        <w:numPr>
          <w:ilvl w:val="1"/>
          <w:numId w:val="36"/>
        </w:numPr>
        <w:shd w:val="clear" w:color="auto" w:fill="FFFFFF"/>
        <w:tabs>
          <w:tab w:val="left" w:pos="1276"/>
        </w:tabs>
        <w:spacing w:line="360" w:lineRule="auto"/>
        <w:ind w:left="0" w:right="-11" w:firstLine="709"/>
        <w:jc w:val="both"/>
        <w:rPr>
          <w:rFonts w:ascii="Times New Roman" w:hAnsi="Times New Roman"/>
          <w:sz w:val="28"/>
          <w:szCs w:val="28"/>
        </w:rPr>
      </w:pPr>
      <w:r w:rsidRPr="0000344A">
        <w:rPr>
          <w:rFonts w:ascii="Times New Roman" w:hAnsi="Times New Roman"/>
          <w:sz w:val="28"/>
          <w:szCs w:val="28"/>
        </w:rPr>
        <w:t>Во время написания конкурсной работы разрешается использовать цитатник, словарь и справочник по русскому языку.</w:t>
      </w:r>
    </w:p>
    <w:p w:rsidR="00E073AA" w:rsidRPr="0000344A" w:rsidRDefault="003A16DC" w:rsidP="0000344A">
      <w:pPr>
        <w:pStyle w:val="a9"/>
        <w:numPr>
          <w:ilvl w:val="1"/>
          <w:numId w:val="36"/>
        </w:numPr>
        <w:shd w:val="clear" w:color="auto" w:fill="FFFFFF"/>
        <w:tabs>
          <w:tab w:val="left" w:pos="1276"/>
        </w:tabs>
        <w:spacing w:line="360" w:lineRule="auto"/>
        <w:ind w:left="0" w:right="-11" w:firstLine="709"/>
        <w:jc w:val="both"/>
        <w:rPr>
          <w:rFonts w:ascii="Times New Roman" w:hAnsi="Times New Roman"/>
          <w:sz w:val="28"/>
          <w:szCs w:val="28"/>
        </w:rPr>
      </w:pPr>
      <w:r w:rsidRPr="0000344A">
        <w:rPr>
          <w:rFonts w:ascii="Times New Roman" w:hAnsi="Times New Roman"/>
          <w:spacing w:val="-1"/>
          <w:sz w:val="28"/>
          <w:szCs w:val="28"/>
        </w:rPr>
        <w:t xml:space="preserve">Победители </w:t>
      </w:r>
      <w:r w:rsidR="00E073AA" w:rsidRPr="0000344A">
        <w:rPr>
          <w:rFonts w:ascii="Times New Roman" w:hAnsi="Times New Roman"/>
          <w:spacing w:val="-1"/>
          <w:sz w:val="28"/>
          <w:szCs w:val="28"/>
        </w:rPr>
        <w:t>территориального</w:t>
      </w:r>
      <w:r w:rsidR="001D5CC7" w:rsidRPr="0000344A">
        <w:rPr>
          <w:rFonts w:ascii="Times New Roman" w:hAnsi="Times New Roman"/>
          <w:spacing w:val="-1"/>
          <w:sz w:val="28"/>
          <w:szCs w:val="28"/>
        </w:rPr>
        <w:t xml:space="preserve"> этапа </w:t>
      </w:r>
      <w:r w:rsidRPr="0000344A">
        <w:rPr>
          <w:rFonts w:ascii="Times New Roman" w:hAnsi="Times New Roman"/>
          <w:spacing w:val="-1"/>
          <w:sz w:val="28"/>
          <w:szCs w:val="28"/>
        </w:rPr>
        <w:t>Конкурса определяются на основании</w:t>
      </w:r>
      <w:r w:rsidR="00D9567E" w:rsidRPr="000034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0344A">
        <w:rPr>
          <w:rFonts w:ascii="Times New Roman" w:hAnsi="Times New Roman"/>
          <w:sz w:val="28"/>
          <w:szCs w:val="28"/>
        </w:rPr>
        <w:t>результатов</w:t>
      </w:r>
      <w:r w:rsidR="00D9567E" w:rsidRPr="0000344A">
        <w:rPr>
          <w:rFonts w:ascii="Times New Roman" w:hAnsi="Times New Roman"/>
          <w:sz w:val="28"/>
          <w:szCs w:val="28"/>
        </w:rPr>
        <w:t xml:space="preserve"> </w:t>
      </w:r>
      <w:r w:rsidRPr="0000344A">
        <w:rPr>
          <w:rFonts w:ascii="Times New Roman" w:hAnsi="Times New Roman"/>
          <w:sz w:val="28"/>
          <w:szCs w:val="28"/>
        </w:rPr>
        <w:t>оценивания конкурсных</w:t>
      </w:r>
      <w:r w:rsidR="00D9567E" w:rsidRPr="0000344A">
        <w:rPr>
          <w:rFonts w:ascii="Times New Roman" w:hAnsi="Times New Roman"/>
          <w:sz w:val="28"/>
          <w:szCs w:val="28"/>
        </w:rPr>
        <w:t xml:space="preserve"> </w:t>
      </w:r>
      <w:r w:rsidRPr="0000344A">
        <w:rPr>
          <w:rFonts w:ascii="Times New Roman" w:hAnsi="Times New Roman"/>
          <w:sz w:val="28"/>
          <w:szCs w:val="28"/>
        </w:rPr>
        <w:t>работ</w:t>
      </w:r>
      <w:r w:rsidR="002B1AA4" w:rsidRPr="0000344A">
        <w:rPr>
          <w:rFonts w:ascii="Times New Roman" w:hAnsi="Times New Roman"/>
          <w:sz w:val="28"/>
          <w:szCs w:val="28"/>
        </w:rPr>
        <w:t>. З</w:t>
      </w:r>
      <w:r w:rsidR="00E073AA" w:rsidRPr="0000344A">
        <w:rPr>
          <w:rFonts w:ascii="Times New Roman" w:hAnsi="Times New Roman"/>
          <w:sz w:val="28"/>
          <w:szCs w:val="28"/>
        </w:rPr>
        <w:t xml:space="preserve">анявшие первые </w:t>
      </w:r>
      <w:r w:rsidR="00D9567E" w:rsidRPr="0000344A">
        <w:rPr>
          <w:rFonts w:ascii="Times New Roman" w:hAnsi="Times New Roman"/>
          <w:sz w:val="28"/>
          <w:szCs w:val="28"/>
        </w:rPr>
        <w:t>три</w:t>
      </w:r>
      <w:r w:rsidR="00E073AA" w:rsidRPr="0000344A">
        <w:rPr>
          <w:rFonts w:ascii="Times New Roman" w:hAnsi="Times New Roman"/>
          <w:sz w:val="28"/>
          <w:szCs w:val="28"/>
        </w:rPr>
        <w:t xml:space="preserve"> позиции рейтинговых списков от каждой возрастной группы</w:t>
      </w:r>
      <w:r w:rsidR="002B1AA4" w:rsidRPr="0000344A">
        <w:rPr>
          <w:rFonts w:ascii="Times New Roman" w:hAnsi="Times New Roman"/>
          <w:sz w:val="28"/>
          <w:szCs w:val="28"/>
        </w:rPr>
        <w:t xml:space="preserve"> являются победителями территориального этапа</w:t>
      </w:r>
      <w:r w:rsidR="00FE538F" w:rsidRPr="0000344A">
        <w:rPr>
          <w:rFonts w:ascii="Times New Roman" w:hAnsi="Times New Roman"/>
          <w:sz w:val="28"/>
          <w:szCs w:val="28"/>
        </w:rPr>
        <w:t xml:space="preserve">. </w:t>
      </w:r>
      <w:r w:rsidR="00CC27DA">
        <w:rPr>
          <w:rFonts w:ascii="Times New Roman" w:hAnsi="Times New Roman"/>
          <w:sz w:val="28"/>
          <w:szCs w:val="28"/>
        </w:rPr>
        <w:t>Результаты оценивания оформляются</w:t>
      </w:r>
      <w:r w:rsidRPr="0000344A">
        <w:rPr>
          <w:rFonts w:ascii="Times New Roman" w:hAnsi="Times New Roman"/>
          <w:sz w:val="28"/>
          <w:szCs w:val="28"/>
        </w:rPr>
        <w:t xml:space="preserve"> </w:t>
      </w:r>
      <w:r w:rsidR="00E073AA" w:rsidRPr="0000344A">
        <w:rPr>
          <w:rFonts w:ascii="Times New Roman" w:hAnsi="Times New Roman"/>
          <w:sz w:val="28"/>
          <w:szCs w:val="28"/>
        </w:rPr>
        <w:t xml:space="preserve">председателем рабочей группы </w:t>
      </w:r>
      <w:r w:rsidRPr="0000344A">
        <w:rPr>
          <w:rFonts w:ascii="Times New Roman" w:hAnsi="Times New Roman"/>
          <w:sz w:val="28"/>
          <w:szCs w:val="28"/>
        </w:rPr>
        <w:t xml:space="preserve">и передаются в </w:t>
      </w:r>
      <w:r w:rsidR="0087587D" w:rsidRPr="0000344A">
        <w:rPr>
          <w:rFonts w:ascii="Times New Roman" w:hAnsi="Times New Roman"/>
          <w:sz w:val="28"/>
          <w:szCs w:val="28"/>
        </w:rPr>
        <w:t xml:space="preserve">региональную </w:t>
      </w:r>
      <w:r w:rsidRPr="0000344A">
        <w:rPr>
          <w:rFonts w:ascii="Times New Roman" w:hAnsi="Times New Roman"/>
          <w:sz w:val="28"/>
          <w:szCs w:val="28"/>
        </w:rPr>
        <w:t xml:space="preserve">рабочую группу </w:t>
      </w:r>
      <w:r w:rsidR="00E073AA" w:rsidRPr="0000344A">
        <w:rPr>
          <w:rFonts w:ascii="Times New Roman" w:hAnsi="Times New Roman"/>
          <w:sz w:val="28"/>
          <w:szCs w:val="28"/>
        </w:rPr>
        <w:t>регионального</w:t>
      </w:r>
      <w:r w:rsidRPr="0000344A">
        <w:rPr>
          <w:rFonts w:ascii="Times New Roman" w:hAnsi="Times New Roman"/>
          <w:sz w:val="28"/>
          <w:szCs w:val="28"/>
        </w:rPr>
        <w:t xml:space="preserve"> этапа в виде</w:t>
      </w:r>
      <w:r w:rsidR="00D9567E" w:rsidRPr="0000344A">
        <w:rPr>
          <w:rFonts w:ascii="Times New Roman" w:hAnsi="Times New Roman"/>
          <w:sz w:val="28"/>
          <w:szCs w:val="28"/>
        </w:rPr>
        <w:t xml:space="preserve"> </w:t>
      </w:r>
      <w:r w:rsidRPr="0000344A">
        <w:rPr>
          <w:rFonts w:ascii="Times New Roman" w:hAnsi="Times New Roman"/>
          <w:sz w:val="28"/>
          <w:szCs w:val="28"/>
        </w:rPr>
        <w:t xml:space="preserve">рейтингового списка участников </w:t>
      </w:r>
      <w:r w:rsidR="00E073AA" w:rsidRPr="0000344A">
        <w:rPr>
          <w:rFonts w:ascii="Times New Roman" w:hAnsi="Times New Roman"/>
          <w:sz w:val="28"/>
          <w:szCs w:val="28"/>
        </w:rPr>
        <w:t>территориального</w:t>
      </w:r>
      <w:r w:rsidRPr="0000344A">
        <w:rPr>
          <w:rFonts w:ascii="Times New Roman" w:hAnsi="Times New Roman"/>
          <w:sz w:val="28"/>
          <w:szCs w:val="28"/>
        </w:rPr>
        <w:t xml:space="preserve"> этапа Конкурса.</w:t>
      </w:r>
    </w:p>
    <w:p w:rsidR="002B1AA4" w:rsidRPr="004541FC" w:rsidRDefault="002B1AA4" w:rsidP="002B1AA4">
      <w:pPr>
        <w:pStyle w:val="a9"/>
        <w:numPr>
          <w:ilvl w:val="0"/>
          <w:numId w:val="9"/>
        </w:numPr>
        <w:shd w:val="clear" w:color="auto" w:fill="FFFFFF"/>
        <w:tabs>
          <w:tab w:val="left" w:pos="1195"/>
          <w:tab w:val="left" w:pos="1276"/>
        </w:tabs>
        <w:spacing w:after="0" w:line="360" w:lineRule="auto"/>
        <w:ind w:right="-11" w:firstLine="709"/>
        <w:rPr>
          <w:rFonts w:ascii="Times New Roman" w:hAnsi="Times New Roman"/>
          <w:sz w:val="28"/>
          <w:szCs w:val="28"/>
        </w:rPr>
      </w:pPr>
      <w:r w:rsidRPr="004541FC">
        <w:rPr>
          <w:rFonts w:ascii="Times New Roman" w:hAnsi="Times New Roman"/>
          <w:sz w:val="28"/>
          <w:szCs w:val="28"/>
        </w:rPr>
        <w:t>Региональный этап Конкурса проводится в заочной форме.</w:t>
      </w:r>
    </w:p>
    <w:p w:rsidR="002B1AA4" w:rsidRDefault="002B1AA4" w:rsidP="002B1AA4">
      <w:pPr>
        <w:shd w:val="clear" w:color="auto" w:fill="FFFFFF"/>
        <w:tabs>
          <w:tab w:val="left" w:pos="1276"/>
        </w:tabs>
        <w:spacing w:line="360" w:lineRule="auto"/>
        <w:ind w:right="-11" w:firstLine="709"/>
        <w:jc w:val="both"/>
        <w:rPr>
          <w:sz w:val="28"/>
          <w:szCs w:val="28"/>
        </w:rPr>
      </w:pPr>
      <w:r w:rsidRPr="004541FC">
        <w:rPr>
          <w:sz w:val="28"/>
          <w:szCs w:val="28"/>
        </w:rPr>
        <w:t>На региональный этап Конкурса принимаются работы, занявшие первые</w:t>
      </w:r>
      <w:r w:rsidR="002D5778">
        <w:rPr>
          <w:sz w:val="28"/>
          <w:szCs w:val="28"/>
        </w:rPr>
        <w:t xml:space="preserve"> </w:t>
      </w:r>
      <w:r w:rsidR="00B47C76">
        <w:rPr>
          <w:sz w:val="28"/>
          <w:szCs w:val="28"/>
        </w:rPr>
        <w:t>три</w:t>
      </w:r>
      <w:r w:rsidRPr="004541FC">
        <w:rPr>
          <w:sz w:val="28"/>
          <w:szCs w:val="28"/>
        </w:rPr>
        <w:t xml:space="preserve"> позиции рейтинговых списков от каждой возрастно</w:t>
      </w:r>
      <w:r w:rsidR="00FE538F">
        <w:rPr>
          <w:sz w:val="28"/>
          <w:szCs w:val="28"/>
        </w:rPr>
        <w:t xml:space="preserve">й группы </w:t>
      </w:r>
      <w:r w:rsidR="00FE538F">
        <w:rPr>
          <w:sz w:val="28"/>
          <w:szCs w:val="28"/>
        </w:rPr>
        <w:lastRenderedPageBreak/>
        <w:t>территориального этапа</w:t>
      </w:r>
      <w:r w:rsidR="00D9567E">
        <w:rPr>
          <w:sz w:val="28"/>
          <w:szCs w:val="28"/>
        </w:rPr>
        <w:t xml:space="preserve"> </w:t>
      </w:r>
      <w:r w:rsidR="00FE538F" w:rsidRPr="00D9567E">
        <w:rPr>
          <w:sz w:val="28"/>
          <w:szCs w:val="28"/>
        </w:rPr>
        <w:t>для всех округов Самарской области, кроме Самары и Тольятти. В связи с большим количеством участников территориальн</w:t>
      </w:r>
      <w:r w:rsidR="00E11B12">
        <w:rPr>
          <w:sz w:val="28"/>
          <w:szCs w:val="28"/>
        </w:rPr>
        <w:t>о</w:t>
      </w:r>
      <w:r w:rsidR="00FE538F" w:rsidRPr="00D9567E">
        <w:rPr>
          <w:sz w:val="28"/>
          <w:szCs w:val="28"/>
        </w:rPr>
        <w:t>е управлени</w:t>
      </w:r>
      <w:r w:rsidR="00E11B12">
        <w:rPr>
          <w:sz w:val="28"/>
          <w:szCs w:val="28"/>
        </w:rPr>
        <w:t>е</w:t>
      </w:r>
      <w:r w:rsidR="00FE538F" w:rsidRPr="00D9567E">
        <w:rPr>
          <w:sz w:val="28"/>
          <w:szCs w:val="28"/>
        </w:rPr>
        <w:t xml:space="preserve"> Тольятти предоставляет </w:t>
      </w:r>
      <w:r w:rsidR="002E3005">
        <w:rPr>
          <w:sz w:val="28"/>
          <w:szCs w:val="28"/>
        </w:rPr>
        <w:t>5</w:t>
      </w:r>
      <w:r w:rsidR="00FE538F" w:rsidRPr="00D9567E">
        <w:rPr>
          <w:sz w:val="28"/>
          <w:szCs w:val="28"/>
        </w:rPr>
        <w:t xml:space="preserve"> работ, занявшие первые позиции рейтинга от каждой возрастной группы, а Самарское </w:t>
      </w:r>
      <w:r w:rsidR="00391B49">
        <w:rPr>
          <w:sz w:val="28"/>
          <w:szCs w:val="28"/>
        </w:rPr>
        <w:t xml:space="preserve">территориальное </w:t>
      </w:r>
      <w:r w:rsidR="00FE538F" w:rsidRPr="00D9567E">
        <w:rPr>
          <w:sz w:val="28"/>
          <w:szCs w:val="28"/>
        </w:rPr>
        <w:t xml:space="preserve">управление первые </w:t>
      </w:r>
      <w:r w:rsidR="002E3005">
        <w:rPr>
          <w:sz w:val="28"/>
          <w:szCs w:val="28"/>
        </w:rPr>
        <w:t>6</w:t>
      </w:r>
      <w:r w:rsidR="00FE538F" w:rsidRPr="00D9567E">
        <w:rPr>
          <w:sz w:val="28"/>
          <w:szCs w:val="28"/>
        </w:rPr>
        <w:t xml:space="preserve"> работ от каждой возрастной категории.</w:t>
      </w:r>
    </w:p>
    <w:p w:rsidR="00B47C76" w:rsidRPr="00D9567E" w:rsidRDefault="00B47C76" w:rsidP="002B1AA4">
      <w:pPr>
        <w:shd w:val="clear" w:color="auto" w:fill="FFFFFF"/>
        <w:tabs>
          <w:tab w:val="left" w:pos="1276"/>
        </w:tabs>
        <w:spacing w:line="360" w:lineRule="auto"/>
        <w:ind w:right="-11" w:firstLine="709"/>
        <w:jc w:val="both"/>
        <w:rPr>
          <w:sz w:val="28"/>
          <w:szCs w:val="28"/>
        </w:rPr>
      </w:pPr>
      <w:r w:rsidRPr="00B47C76">
        <w:rPr>
          <w:sz w:val="28"/>
          <w:szCs w:val="28"/>
        </w:rPr>
        <w:t>Обучающиеся организаций СПО (по программам общего образования) предоставляют работы непосредственно на региональный этап в СИПКРО.</w:t>
      </w:r>
    </w:p>
    <w:p w:rsidR="002D2916" w:rsidRPr="00D9567E" w:rsidRDefault="002D2916" w:rsidP="002B1AA4">
      <w:pPr>
        <w:shd w:val="clear" w:color="auto" w:fill="FFFFFF"/>
        <w:tabs>
          <w:tab w:val="left" w:pos="1276"/>
        </w:tabs>
        <w:spacing w:line="360" w:lineRule="auto"/>
        <w:ind w:right="-11" w:firstLine="709"/>
        <w:jc w:val="both"/>
        <w:rPr>
          <w:sz w:val="28"/>
          <w:szCs w:val="28"/>
        </w:rPr>
      </w:pPr>
      <w:r w:rsidRPr="00D9567E">
        <w:rPr>
          <w:sz w:val="28"/>
          <w:szCs w:val="28"/>
        </w:rPr>
        <w:t xml:space="preserve">Каждое территориальное управление </w:t>
      </w:r>
      <w:r w:rsidR="0012692C" w:rsidRPr="00D9567E">
        <w:rPr>
          <w:sz w:val="28"/>
          <w:szCs w:val="28"/>
        </w:rPr>
        <w:t>составляет</w:t>
      </w:r>
      <w:r w:rsidR="00AA2F18" w:rsidRPr="00D9567E">
        <w:rPr>
          <w:sz w:val="28"/>
          <w:szCs w:val="28"/>
        </w:rPr>
        <w:t xml:space="preserve"> протокол оценивани</w:t>
      </w:r>
      <w:r w:rsidR="00634DD3" w:rsidRPr="00D9567E">
        <w:rPr>
          <w:sz w:val="28"/>
          <w:szCs w:val="28"/>
        </w:rPr>
        <w:t>я</w:t>
      </w:r>
      <w:r w:rsidR="00AA2F18" w:rsidRPr="00D9567E">
        <w:rPr>
          <w:sz w:val="28"/>
          <w:szCs w:val="28"/>
        </w:rPr>
        <w:t xml:space="preserve"> работ </w:t>
      </w:r>
      <w:r w:rsidR="00937AC8" w:rsidRPr="00D9567E">
        <w:rPr>
          <w:sz w:val="28"/>
          <w:szCs w:val="28"/>
        </w:rPr>
        <w:t xml:space="preserve">участников </w:t>
      </w:r>
      <w:r w:rsidR="00391B49">
        <w:rPr>
          <w:sz w:val="28"/>
          <w:szCs w:val="28"/>
        </w:rPr>
        <w:t>Конкурса</w:t>
      </w:r>
      <w:r w:rsidR="00BE066D" w:rsidRPr="00D9567E">
        <w:rPr>
          <w:sz w:val="28"/>
          <w:szCs w:val="28"/>
        </w:rPr>
        <w:t xml:space="preserve">, в котором выставляются </w:t>
      </w:r>
      <w:r w:rsidR="00937AC8" w:rsidRPr="00D9567E">
        <w:rPr>
          <w:sz w:val="28"/>
          <w:szCs w:val="28"/>
        </w:rPr>
        <w:t>итоговы</w:t>
      </w:r>
      <w:r w:rsidR="00BE066D" w:rsidRPr="00D9567E">
        <w:rPr>
          <w:sz w:val="28"/>
          <w:szCs w:val="28"/>
        </w:rPr>
        <w:t>е</w:t>
      </w:r>
      <w:r w:rsidR="00937AC8" w:rsidRPr="00D9567E">
        <w:rPr>
          <w:sz w:val="28"/>
          <w:szCs w:val="28"/>
        </w:rPr>
        <w:t xml:space="preserve"> </w:t>
      </w:r>
      <w:r w:rsidR="00391B49">
        <w:rPr>
          <w:sz w:val="28"/>
          <w:szCs w:val="28"/>
        </w:rPr>
        <w:t>баллы</w:t>
      </w:r>
      <w:r w:rsidR="00634DD3" w:rsidRPr="00D9567E">
        <w:rPr>
          <w:sz w:val="28"/>
          <w:szCs w:val="28"/>
        </w:rPr>
        <w:t>. Протокол</w:t>
      </w:r>
      <w:r w:rsidR="00D9567E">
        <w:rPr>
          <w:sz w:val="28"/>
          <w:szCs w:val="28"/>
        </w:rPr>
        <w:t xml:space="preserve"> </w:t>
      </w:r>
      <w:r w:rsidR="00710BF7" w:rsidRPr="00D9567E">
        <w:rPr>
          <w:sz w:val="28"/>
          <w:szCs w:val="28"/>
        </w:rPr>
        <w:t xml:space="preserve">оценивания </w:t>
      </w:r>
      <w:r w:rsidR="00254831" w:rsidRPr="00D9567E">
        <w:rPr>
          <w:sz w:val="28"/>
          <w:szCs w:val="28"/>
        </w:rPr>
        <w:t>подписывается членами жюри</w:t>
      </w:r>
      <w:r w:rsidR="00D54ECE" w:rsidRPr="00D9567E">
        <w:rPr>
          <w:sz w:val="28"/>
          <w:szCs w:val="28"/>
        </w:rPr>
        <w:t>,</w:t>
      </w:r>
      <w:r w:rsidR="00D9567E">
        <w:rPr>
          <w:sz w:val="28"/>
          <w:szCs w:val="28"/>
        </w:rPr>
        <w:t xml:space="preserve"> </w:t>
      </w:r>
      <w:r w:rsidR="00710BF7" w:rsidRPr="00D9567E">
        <w:rPr>
          <w:sz w:val="28"/>
          <w:szCs w:val="28"/>
        </w:rPr>
        <w:t xml:space="preserve">заверяется печатью </w:t>
      </w:r>
      <w:r w:rsidR="00391B49">
        <w:rPr>
          <w:sz w:val="28"/>
          <w:szCs w:val="28"/>
        </w:rPr>
        <w:t>территориального управления министерства</w:t>
      </w:r>
      <w:r w:rsidR="00BE066D" w:rsidRPr="00D9567E">
        <w:rPr>
          <w:sz w:val="28"/>
          <w:szCs w:val="28"/>
        </w:rPr>
        <w:t xml:space="preserve"> и </w:t>
      </w:r>
      <w:r w:rsidR="0012692C" w:rsidRPr="00D9567E">
        <w:rPr>
          <w:sz w:val="28"/>
          <w:szCs w:val="28"/>
        </w:rPr>
        <w:t>прикладывается</w:t>
      </w:r>
      <w:r w:rsidR="00D9567E">
        <w:rPr>
          <w:sz w:val="28"/>
          <w:szCs w:val="28"/>
        </w:rPr>
        <w:t xml:space="preserve"> </w:t>
      </w:r>
      <w:r w:rsidR="00BE066D" w:rsidRPr="00D9567E">
        <w:rPr>
          <w:sz w:val="28"/>
          <w:szCs w:val="28"/>
        </w:rPr>
        <w:t>к</w:t>
      </w:r>
      <w:r w:rsidR="002B1D9F" w:rsidRPr="00D9567E">
        <w:rPr>
          <w:sz w:val="28"/>
          <w:szCs w:val="28"/>
        </w:rPr>
        <w:t xml:space="preserve"> работам.</w:t>
      </w:r>
    </w:p>
    <w:p w:rsidR="00D66988" w:rsidRPr="004541FC" w:rsidRDefault="00D66988" w:rsidP="002B1AA4">
      <w:pPr>
        <w:shd w:val="clear" w:color="auto" w:fill="FFFFFF"/>
        <w:tabs>
          <w:tab w:val="left" w:pos="1276"/>
        </w:tabs>
        <w:spacing w:line="360" w:lineRule="auto"/>
        <w:ind w:right="-11" w:firstLine="709"/>
        <w:jc w:val="both"/>
        <w:rPr>
          <w:sz w:val="28"/>
          <w:szCs w:val="28"/>
        </w:rPr>
      </w:pPr>
      <w:r w:rsidRPr="00D9567E">
        <w:rPr>
          <w:sz w:val="28"/>
          <w:szCs w:val="28"/>
        </w:rPr>
        <w:t>На региональный этап Конкурса к работе также прикладыв</w:t>
      </w:r>
      <w:r w:rsidR="00F22731" w:rsidRPr="00D9567E">
        <w:rPr>
          <w:sz w:val="28"/>
          <w:szCs w:val="28"/>
        </w:rPr>
        <w:t xml:space="preserve">ается заявка для участия в </w:t>
      </w:r>
      <w:r w:rsidR="00391B49">
        <w:rPr>
          <w:sz w:val="28"/>
          <w:szCs w:val="28"/>
        </w:rPr>
        <w:t>Конкурсе</w:t>
      </w:r>
      <w:r w:rsidR="00F22731" w:rsidRPr="00D9567E">
        <w:rPr>
          <w:sz w:val="28"/>
          <w:szCs w:val="28"/>
        </w:rPr>
        <w:t xml:space="preserve"> и сопроводительный лист (оформление см</w:t>
      </w:r>
      <w:r w:rsidR="00D9567E">
        <w:rPr>
          <w:sz w:val="28"/>
          <w:szCs w:val="28"/>
        </w:rPr>
        <w:t>отри</w:t>
      </w:r>
      <w:r w:rsidR="00F22731" w:rsidRPr="00D9567E">
        <w:rPr>
          <w:sz w:val="28"/>
          <w:szCs w:val="28"/>
        </w:rPr>
        <w:t xml:space="preserve"> в приложении</w:t>
      </w:r>
      <w:r w:rsidR="00C620ED" w:rsidRPr="00D9567E">
        <w:rPr>
          <w:sz w:val="28"/>
          <w:szCs w:val="28"/>
        </w:rPr>
        <w:t xml:space="preserve"> «Организационно-техническая документация ВКС</w:t>
      </w:r>
      <w:bookmarkStart w:id="0" w:name="_GoBack"/>
      <w:bookmarkEnd w:id="0"/>
      <w:r w:rsidR="00D9567E">
        <w:rPr>
          <w:sz w:val="28"/>
          <w:szCs w:val="28"/>
        </w:rPr>
        <w:t>»</w:t>
      </w:r>
      <w:r w:rsidR="00342BAC">
        <w:rPr>
          <w:sz w:val="28"/>
          <w:szCs w:val="28"/>
        </w:rPr>
        <w:t xml:space="preserve"> </w:t>
      </w:r>
      <w:r w:rsidR="00342BAC" w:rsidRPr="00342BAC">
        <w:rPr>
          <w:sz w:val="28"/>
          <w:szCs w:val="28"/>
        </w:rPr>
        <w:t>http://www.apkpro.ru/doc</w:t>
      </w:r>
      <w:r w:rsidR="00F22731" w:rsidRPr="00D9567E">
        <w:rPr>
          <w:sz w:val="28"/>
          <w:szCs w:val="28"/>
        </w:rPr>
        <w:t>).</w:t>
      </w:r>
    </w:p>
    <w:p w:rsidR="002B1AA4" w:rsidRPr="004541FC" w:rsidRDefault="002B1AA4" w:rsidP="002B1AA4">
      <w:pPr>
        <w:pStyle w:val="a9"/>
        <w:numPr>
          <w:ilvl w:val="0"/>
          <w:numId w:val="9"/>
        </w:numPr>
        <w:shd w:val="clear" w:color="auto" w:fill="FFFFFF"/>
        <w:tabs>
          <w:tab w:val="left" w:pos="1296"/>
        </w:tabs>
        <w:spacing w:before="29" w:after="0" w:line="360" w:lineRule="auto"/>
        <w:ind w:right="-11" w:firstLine="709"/>
        <w:jc w:val="both"/>
        <w:rPr>
          <w:sz w:val="28"/>
          <w:szCs w:val="28"/>
        </w:rPr>
      </w:pPr>
      <w:r w:rsidRPr="004541FC">
        <w:rPr>
          <w:rFonts w:ascii="Times New Roman" w:hAnsi="Times New Roman"/>
          <w:sz w:val="28"/>
          <w:szCs w:val="28"/>
        </w:rPr>
        <w:t xml:space="preserve">На региональный этап Конкурса принимаются оригиналы конкурсных работ, три копии конкурсных работ, а также сканированные копии в формате </w:t>
      </w:r>
      <w:r w:rsidRPr="004541FC">
        <w:rPr>
          <w:rFonts w:ascii="Times New Roman" w:hAnsi="Times New Roman"/>
          <w:sz w:val="28"/>
          <w:szCs w:val="28"/>
          <w:lang w:val="en-US"/>
        </w:rPr>
        <w:t>PDF</w:t>
      </w:r>
      <w:r w:rsidRPr="004541FC">
        <w:rPr>
          <w:rFonts w:ascii="Times New Roman" w:hAnsi="Times New Roman"/>
          <w:sz w:val="28"/>
          <w:szCs w:val="28"/>
        </w:rPr>
        <w:t xml:space="preserve"> (тип изображения ЧБ, разрешение 600 </w:t>
      </w:r>
      <w:r w:rsidRPr="004541FC">
        <w:rPr>
          <w:rFonts w:ascii="Times New Roman" w:hAnsi="Times New Roman"/>
          <w:sz w:val="28"/>
          <w:szCs w:val="28"/>
          <w:lang w:val="en-US"/>
        </w:rPr>
        <w:t>dpi</w:t>
      </w:r>
      <w:r w:rsidR="002D5778">
        <w:rPr>
          <w:rFonts w:ascii="Times New Roman" w:hAnsi="Times New Roman"/>
          <w:sz w:val="28"/>
          <w:szCs w:val="28"/>
        </w:rPr>
        <w:t xml:space="preserve">, объемом не </w:t>
      </w:r>
      <w:r w:rsidR="002E3005">
        <w:rPr>
          <w:rFonts w:ascii="Times New Roman" w:hAnsi="Times New Roman"/>
          <w:sz w:val="28"/>
          <w:szCs w:val="28"/>
        </w:rPr>
        <w:t xml:space="preserve">       </w:t>
      </w:r>
      <w:r w:rsidR="002D5778">
        <w:rPr>
          <w:rFonts w:ascii="Times New Roman" w:hAnsi="Times New Roman"/>
          <w:sz w:val="28"/>
          <w:szCs w:val="28"/>
        </w:rPr>
        <w:t xml:space="preserve">более </w:t>
      </w:r>
      <w:r w:rsidR="002D5778">
        <w:rPr>
          <w:rFonts w:ascii="Times New Roman" w:hAnsi="Times New Roman"/>
          <w:sz w:val="28"/>
          <w:szCs w:val="28"/>
        </w:rPr>
        <w:br/>
      </w:r>
      <w:r w:rsidRPr="004541FC">
        <w:rPr>
          <w:rFonts w:ascii="Times New Roman" w:hAnsi="Times New Roman"/>
          <w:sz w:val="28"/>
          <w:szCs w:val="28"/>
        </w:rPr>
        <w:t xml:space="preserve">3 МБ) на электронном носителе и набранные на компьютере и сохраненные в формате </w:t>
      </w:r>
      <w:r w:rsidRPr="004541FC">
        <w:rPr>
          <w:rFonts w:ascii="Times New Roman" w:hAnsi="Times New Roman"/>
          <w:sz w:val="28"/>
          <w:szCs w:val="28"/>
          <w:lang w:val="en-US"/>
        </w:rPr>
        <w:t>Word</w:t>
      </w:r>
      <w:r w:rsidRPr="004541FC">
        <w:rPr>
          <w:rFonts w:ascii="Times New Roman" w:hAnsi="Times New Roman"/>
          <w:sz w:val="28"/>
          <w:szCs w:val="28"/>
        </w:rPr>
        <w:t xml:space="preserve"> (.</w:t>
      </w:r>
      <w:r w:rsidRPr="004541FC">
        <w:rPr>
          <w:rFonts w:ascii="Times New Roman" w:hAnsi="Times New Roman"/>
          <w:sz w:val="28"/>
          <w:szCs w:val="28"/>
          <w:lang w:val="en-US"/>
        </w:rPr>
        <w:t>doc</w:t>
      </w:r>
      <w:r w:rsidRPr="004541FC">
        <w:rPr>
          <w:rFonts w:ascii="Times New Roman" w:hAnsi="Times New Roman"/>
          <w:sz w:val="28"/>
          <w:szCs w:val="28"/>
        </w:rPr>
        <w:t xml:space="preserve"> или .</w:t>
      </w:r>
      <w:proofErr w:type="spellStart"/>
      <w:r w:rsidRPr="004541FC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4541FC">
        <w:rPr>
          <w:rFonts w:ascii="Times New Roman" w:hAnsi="Times New Roman"/>
          <w:sz w:val="28"/>
          <w:szCs w:val="28"/>
        </w:rPr>
        <w:t>). Каждому электронному файлу присваивается числовой код, который указывается в наименовании файла. Дополнительно составляется перечень работ с указанием территориального управления, индивидуального числового кода, Ф</w:t>
      </w:r>
      <w:r w:rsidR="00615975">
        <w:rPr>
          <w:rFonts w:ascii="Times New Roman" w:hAnsi="Times New Roman"/>
          <w:sz w:val="28"/>
          <w:szCs w:val="28"/>
        </w:rPr>
        <w:t>.</w:t>
      </w:r>
      <w:r w:rsidRPr="004541FC">
        <w:rPr>
          <w:rFonts w:ascii="Times New Roman" w:hAnsi="Times New Roman"/>
          <w:sz w:val="28"/>
          <w:szCs w:val="28"/>
        </w:rPr>
        <w:t>И</w:t>
      </w:r>
      <w:r w:rsidR="00615975">
        <w:rPr>
          <w:rFonts w:ascii="Times New Roman" w:hAnsi="Times New Roman"/>
          <w:sz w:val="28"/>
          <w:szCs w:val="28"/>
        </w:rPr>
        <w:t>.</w:t>
      </w:r>
      <w:r w:rsidRPr="004541FC">
        <w:rPr>
          <w:rFonts w:ascii="Times New Roman" w:hAnsi="Times New Roman"/>
          <w:sz w:val="28"/>
          <w:szCs w:val="28"/>
        </w:rPr>
        <w:t>О</w:t>
      </w:r>
      <w:r w:rsidR="00615975">
        <w:rPr>
          <w:rFonts w:ascii="Times New Roman" w:hAnsi="Times New Roman"/>
          <w:sz w:val="28"/>
          <w:szCs w:val="28"/>
        </w:rPr>
        <w:t>.</w:t>
      </w:r>
      <w:r w:rsidRPr="004541FC">
        <w:rPr>
          <w:rFonts w:ascii="Times New Roman" w:hAnsi="Times New Roman"/>
          <w:sz w:val="28"/>
          <w:szCs w:val="28"/>
        </w:rPr>
        <w:t xml:space="preserve"> автора, образовательной организации, учителя, наименования конкурсной работы, жанра.</w:t>
      </w:r>
    </w:p>
    <w:p w:rsidR="002B1AA4" w:rsidRPr="004541FC" w:rsidRDefault="002B1AA4" w:rsidP="002B1AA4">
      <w:pPr>
        <w:pStyle w:val="a9"/>
        <w:numPr>
          <w:ilvl w:val="0"/>
          <w:numId w:val="9"/>
        </w:numPr>
        <w:shd w:val="clear" w:color="auto" w:fill="FFFFFF"/>
        <w:tabs>
          <w:tab w:val="left" w:pos="1346"/>
        </w:tabs>
        <w:spacing w:before="7" w:line="360" w:lineRule="auto"/>
        <w:ind w:right="-11" w:firstLine="709"/>
        <w:jc w:val="both"/>
        <w:rPr>
          <w:rFonts w:ascii="Times New Roman" w:hAnsi="Times New Roman"/>
          <w:spacing w:val="-13"/>
          <w:sz w:val="28"/>
          <w:szCs w:val="28"/>
        </w:rPr>
      </w:pPr>
      <w:r w:rsidRPr="004541FC">
        <w:rPr>
          <w:rFonts w:ascii="Times New Roman" w:hAnsi="Times New Roman"/>
          <w:sz w:val="28"/>
          <w:szCs w:val="28"/>
        </w:rPr>
        <w:t xml:space="preserve">Конкурсные работы победителей регионального этапа Конкурса размещаются региональной рабочей группой на сайте </w:t>
      </w:r>
      <w:r w:rsidRPr="004541FC">
        <w:rPr>
          <w:rFonts w:ascii="Times New Roman" w:hAnsi="Times New Roman"/>
          <w:spacing w:val="-1"/>
          <w:sz w:val="28"/>
          <w:szCs w:val="28"/>
        </w:rPr>
        <w:t>Оператора регионального этапа Конкурса</w:t>
      </w:r>
      <w:r w:rsidRPr="004541FC">
        <w:rPr>
          <w:rFonts w:ascii="Times New Roman" w:hAnsi="Times New Roman"/>
          <w:sz w:val="28"/>
          <w:szCs w:val="28"/>
        </w:rPr>
        <w:t xml:space="preserve"> до </w:t>
      </w:r>
      <w:r w:rsidR="00B47C76">
        <w:rPr>
          <w:rFonts w:ascii="Times New Roman" w:hAnsi="Times New Roman"/>
          <w:sz w:val="28"/>
          <w:szCs w:val="28"/>
        </w:rPr>
        <w:t>8</w:t>
      </w:r>
      <w:r w:rsidRPr="00D9567E">
        <w:rPr>
          <w:rFonts w:ascii="Times New Roman" w:hAnsi="Times New Roman"/>
          <w:sz w:val="28"/>
          <w:szCs w:val="28"/>
        </w:rPr>
        <w:t xml:space="preserve"> октября 201</w:t>
      </w:r>
      <w:r w:rsidR="00544F90">
        <w:rPr>
          <w:rFonts w:ascii="Times New Roman" w:hAnsi="Times New Roman"/>
          <w:sz w:val="28"/>
          <w:szCs w:val="28"/>
        </w:rPr>
        <w:t>8</w:t>
      </w:r>
      <w:r w:rsidRPr="00615975">
        <w:rPr>
          <w:rFonts w:ascii="Times New Roman" w:hAnsi="Times New Roman"/>
          <w:sz w:val="28"/>
          <w:szCs w:val="28"/>
        </w:rPr>
        <w:t xml:space="preserve"> года</w:t>
      </w:r>
      <w:r w:rsidRPr="004541FC"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2B1AA4" w:rsidRDefault="002B1AA4" w:rsidP="00892DDD">
      <w:pPr>
        <w:pStyle w:val="a9"/>
        <w:numPr>
          <w:ilvl w:val="0"/>
          <w:numId w:val="9"/>
        </w:numPr>
        <w:shd w:val="clear" w:color="auto" w:fill="FFFFFF"/>
        <w:tabs>
          <w:tab w:val="left" w:pos="1505"/>
        </w:tabs>
        <w:spacing w:after="0" w:line="36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4541FC">
        <w:rPr>
          <w:rFonts w:ascii="Times New Roman" w:hAnsi="Times New Roman"/>
          <w:sz w:val="28"/>
          <w:szCs w:val="28"/>
        </w:rPr>
        <w:t xml:space="preserve">При обсуждении спорных случаев оценивания и </w:t>
      </w:r>
      <w:proofErr w:type="spellStart"/>
      <w:r w:rsidRPr="004541FC">
        <w:rPr>
          <w:rFonts w:ascii="Times New Roman" w:hAnsi="Times New Roman"/>
          <w:sz w:val="28"/>
          <w:szCs w:val="28"/>
        </w:rPr>
        <w:t>рейтингования</w:t>
      </w:r>
      <w:proofErr w:type="spellEnd"/>
      <w:r w:rsidRPr="004541FC">
        <w:rPr>
          <w:rFonts w:ascii="Times New Roman" w:hAnsi="Times New Roman"/>
          <w:sz w:val="28"/>
          <w:szCs w:val="28"/>
        </w:rPr>
        <w:t xml:space="preserve"> </w:t>
      </w:r>
      <w:r w:rsidRPr="004541FC">
        <w:rPr>
          <w:rFonts w:ascii="Times New Roman" w:hAnsi="Times New Roman"/>
          <w:spacing w:val="-1"/>
          <w:sz w:val="28"/>
          <w:szCs w:val="28"/>
        </w:rPr>
        <w:t xml:space="preserve">конкурсных работ на региональном этапе Конкурса право решающего голоса имеет </w:t>
      </w:r>
      <w:r w:rsidRPr="004541FC">
        <w:rPr>
          <w:rFonts w:ascii="Times New Roman" w:hAnsi="Times New Roman"/>
          <w:sz w:val="28"/>
          <w:szCs w:val="28"/>
        </w:rPr>
        <w:t xml:space="preserve">председатель </w:t>
      </w:r>
      <w:r w:rsidR="0087587D" w:rsidRPr="004541FC">
        <w:rPr>
          <w:rFonts w:ascii="Times New Roman" w:hAnsi="Times New Roman"/>
          <w:sz w:val="28"/>
          <w:szCs w:val="28"/>
        </w:rPr>
        <w:t xml:space="preserve">региональной </w:t>
      </w:r>
      <w:r w:rsidRPr="004541FC">
        <w:rPr>
          <w:rFonts w:ascii="Times New Roman" w:hAnsi="Times New Roman"/>
          <w:sz w:val="28"/>
          <w:szCs w:val="28"/>
        </w:rPr>
        <w:t>рабочей группы.</w:t>
      </w:r>
    </w:p>
    <w:p w:rsidR="004541FC" w:rsidRDefault="004541FC" w:rsidP="00D2038D">
      <w:pPr>
        <w:shd w:val="clear" w:color="auto" w:fill="FFFFFF"/>
        <w:tabs>
          <w:tab w:val="left" w:pos="1505"/>
        </w:tabs>
        <w:ind w:right="-11"/>
        <w:jc w:val="both"/>
        <w:rPr>
          <w:sz w:val="28"/>
          <w:szCs w:val="28"/>
        </w:rPr>
      </w:pPr>
    </w:p>
    <w:p w:rsidR="000F690C" w:rsidRPr="002E3005" w:rsidRDefault="002E3005" w:rsidP="002E3005">
      <w:pPr>
        <w:shd w:val="clear" w:color="auto" w:fill="FFFFFF"/>
        <w:spacing w:line="360" w:lineRule="auto"/>
        <w:ind w:right="-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V</w:t>
      </w:r>
      <w:r>
        <w:rPr>
          <w:b/>
          <w:bCs/>
          <w:sz w:val="28"/>
          <w:szCs w:val="28"/>
        </w:rPr>
        <w:t xml:space="preserve">. </w:t>
      </w:r>
      <w:r w:rsidR="000F690C" w:rsidRPr="002E3005">
        <w:rPr>
          <w:b/>
          <w:bCs/>
          <w:sz w:val="28"/>
          <w:szCs w:val="28"/>
        </w:rPr>
        <w:t>Оценивание конкурсных работ</w:t>
      </w:r>
    </w:p>
    <w:p w:rsidR="000C46A8" w:rsidRPr="000C46A8" w:rsidRDefault="00DF7258" w:rsidP="000C46A8">
      <w:pPr>
        <w:pStyle w:val="Default"/>
        <w:numPr>
          <w:ilvl w:val="0"/>
          <w:numId w:val="45"/>
        </w:numPr>
        <w:tabs>
          <w:tab w:val="left" w:pos="1276"/>
        </w:tabs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 w:rsidRPr="004541FC">
        <w:rPr>
          <w:spacing w:val="-6"/>
          <w:sz w:val="28"/>
          <w:szCs w:val="28"/>
        </w:rPr>
        <w:t xml:space="preserve">Показатели по критериям оценки конкурсных работ и методика оценки конкурсных работ даны в методических рекомендациях по подготовке и проведению </w:t>
      </w:r>
      <w:r w:rsidR="00393520" w:rsidRPr="004541FC">
        <w:rPr>
          <w:spacing w:val="-6"/>
          <w:sz w:val="28"/>
          <w:szCs w:val="28"/>
        </w:rPr>
        <w:t xml:space="preserve">регионального </w:t>
      </w:r>
      <w:r w:rsidR="005A6EE8" w:rsidRPr="004541FC">
        <w:rPr>
          <w:sz w:val="28"/>
          <w:szCs w:val="28"/>
        </w:rPr>
        <w:t xml:space="preserve">и территориального этапов </w:t>
      </w:r>
      <w:r w:rsidR="00393520" w:rsidRPr="004541FC">
        <w:rPr>
          <w:spacing w:val="-6"/>
          <w:sz w:val="28"/>
          <w:szCs w:val="28"/>
        </w:rPr>
        <w:t xml:space="preserve">Конкурса </w:t>
      </w:r>
      <w:r w:rsidR="0087587D" w:rsidRPr="004541FC">
        <w:rPr>
          <w:sz w:val="28"/>
          <w:szCs w:val="28"/>
        </w:rPr>
        <w:t>(Приложение к настоящему Положению)</w:t>
      </w:r>
      <w:r w:rsidR="00393520" w:rsidRPr="004541FC">
        <w:rPr>
          <w:sz w:val="28"/>
          <w:szCs w:val="28"/>
        </w:rPr>
        <w:t>.</w:t>
      </w:r>
    </w:p>
    <w:p w:rsidR="00711DE5" w:rsidRPr="000C46A8" w:rsidRDefault="003A16DC" w:rsidP="000C46A8">
      <w:pPr>
        <w:pStyle w:val="Default"/>
        <w:numPr>
          <w:ilvl w:val="0"/>
          <w:numId w:val="45"/>
        </w:numPr>
        <w:tabs>
          <w:tab w:val="left" w:pos="1276"/>
        </w:tabs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 w:rsidRPr="000C46A8">
        <w:rPr>
          <w:sz w:val="28"/>
          <w:szCs w:val="28"/>
        </w:rPr>
        <w:t>Оценивание</w:t>
      </w:r>
      <w:r w:rsidR="00D9567E" w:rsidRPr="000C46A8">
        <w:rPr>
          <w:sz w:val="28"/>
          <w:szCs w:val="28"/>
        </w:rPr>
        <w:t xml:space="preserve"> </w:t>
      </w:r>
      <w:r w:rsidRPr="000C46A8">
        <w:rPr>
          <w:sz w:val="28"/>
          <w:szCs w:val="28"/>
        </w:rPr>
        <w:t>конкурсных</w:t>
      </w:r>
      <w:r w:rsidR="00D9567E" w:rsidRPr="000C46A8">
        <w:rPr>
          <w:sz w:val="28"/>
          <w:szCs w:val="28"/>
        </w:rPr>
        <w:t xml:space="preserve"> </w:t>
      </w:r>
      <w:r w:rsidRPr="000C46A8">
        <w:rPr>
          <w:sz w:val="28"/>
          <w:szCs w:val="28"/>
        </w:rPr>
        <w:t>работ</w:t>
      </w:r>
      <w:r w:rsidR="00D9567E" w:rsidRPr="000C46A8">
        <w:rPr>
          <w:sz w:val="28"/>
          <w:szCs w:val="28"/>
        </w:rPr>
        <w:t xml:space="preserve"> </w:t>
      </w:r>
      <w:r w:rsidRPr="000C46A8">
        <w:rPr>
          <w:sz w:val="28"/>
          <w:szCs w:val="28"/>
        </w:rPr>
        <w:t>осуществляется</w:t>
      </w:r>
      <w:r w:rsidR="00D9567E" w:rsidRPr="000C46A8">
        <w:rPr>
          <w:sz w:val="28"/>
          <w:szCs w:val="28"/>
        </w:rPr>
        <w:t xml:space="preserve"> </w:t>
      </w:r>
      <w:r w:rsidRPr="000C46A8">
        <w:rPr>
          <w:sz w:val="28"/>
          <w:szCs w:val="28"/>
        </w:rPr>
        <w:t>по</w:t>
      </w:r>
      <w:r w:rsidR="00D9567E" w:rsidRPr="000C46A8">
        <w:rPr>
          <w:sz w:val="28"/>
          <w:szCs w:val="28"/>
        </w:rPr>
        <w:t xml:space="preserve"> </w:t>
      </w:r>
      <w:r w:rsidRPr="000C46A8">
        <w:rPr>
          <w:sz w:val="28"/>
          <w:szCs w:val="28"/>
        </w:rPr>
        <w:t>следующим критериям:</w:t>
      </w:r>
    </w:p>
    <w:p w:rsidR="00544F90" w:rsidRDefault="00544F90" w:rsidP="000C46A8">
      <w:pPr>
        <w:shd w:val="clear" w:color="auto" w:fill="FFFFFF"/>
        <w:tabs>
          <w:tab w:val="left" w:pos="1276"/>
        </w:tabs>
        <w:spacing w:line="360" w:lineRule="auto"/>
        <w:ind w:right="-1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содержание сочинения;</w:t>
      </w:r>
    </w:p>
    <w:p w:rsidR="00544F90" w:rsidRDefault="00544F90" w:rsidP="000C46A8">
      <w:pPr>
        <w:shd w:val="clear" w:color="auto" w:fill="FFFFFF"/>
        <w:tabs>
          <w:tab w:val="left" w:pos="1276"/>
        </w:tabs>
        <w:spacing w:line="360" w:lineRule="auto"/>
        <w:ind w:right="-1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выражение в сочинении авторской позиции;</w:t>
      </w:r>
    </w:p>
    <w:p w:rsidR="00544F90" w:rsidRDefault="00544F90" w:rsidP="000C46A8">
      <w:pPr>
        <w:shd w:val="clear" w:color="auto" w:fill="FFFFFF"/>
        <w:tabs>
          <w:tab w:val="left" w:pos="1276"/>
        </w:tabs>
        <w:spacing w:line="360" w:lineRule="auto"/>
        <w:ind w:right="-1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</w:t>
      </w:r>
      <w:r w:rsidRPr="00544F90">
        <w:rPr>
          <w:spacing w:val="-2"/>
          <w:sz w:val="28"/>
          <w:szCs w:val="28"/>
        </w:rPr>
        <w:t>облюдение в сочинении характеристик выбранного жанра</w:t>
      </w:r>
      <w:r>
        <w:rPr>
          <w:spacing w:val="-2"/>
          <w:sz w:val="28"/>
          <w:szCs w:val="28"/>
        </w:rPr>
        <w:t>;</w:t>
      </w:r>
    </w:p>
    <w:p w:rsidR="00544F90" w:rsidRDefault="00544F90" w:rsidP="000C46A8">
      <w:pPr>
        <w:shd w:val="clear" w:color="auto" w:fill="FFFFFF"/>
        <w:tabs>
          <w:tab w:val="left" w:pos="1276"/>
        </w:tabs>
        <w:spacing w:line="360" w:lineRule="auto"/>
        <w:ind w:right="-1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х</w:t>
      </w:r>
      <w:r w:rsidRPr="00544F90">
        <w:rPr>
          <w:spacing w:val="-2"/>
          <w:sz w:val="28"/>
          <w:szCs w:val="28"/>
        </w:rPr>
        <w:t>удожественное своеобразие и речевое оформление сочинения</w:t>
      </w:r>
      <w:r>
        <w:rPr>
          <w:spacing w:val="-2"/>
          <w:sz w:val="28"/>
          <w:szCs w:val="28"/>
        </w:rPr>
        <w:t>;</w:t>
      </w:r>
    </w:p>
    <w:p w:rsidR="00544F90" w:rsidRDefault="00544F90" w:rsidP="000C46A8">
      <w:pPr>
        <w:shd w:val="clear" w:color="auto" w:fill="FFFFFF"/>
        <w:tabs>
          <w:tab w:val="left" w:pos="1276"/>
        </w:tabs>
        <w:spacing w:line="360" w:lineRule="auto"/>
        <w:ind w:right="-11"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грамотность сочинения.</w:t>
      </w:r>
    </w:p>
    <w:p w:rsidR="00711DE5" w:rsidRPr="000C46A8" w:rsidRDefault="003A16DC" w:rsidP="00D2038D">
      <w:pPr>
        <w:pStyle w:val="a9"/>
        <w:numPr>
          <w:ilvl w:val="0"/>
          <w:numId w:val="45"/>
        </w:numPr>
        <w:shd w:val="clear" w:color="auto" w:fill="FFFFFF"/>
        <w:tabs>
          <w:tab w:val="left" w:pos="1276"/>
        </w:tabs>
        <w:spacing w:after="0" w:line="360" w:lineRule="auto"/>
        <w:ind w:left="0" w:right="-11" w:firstLine="709"/>
        <w:jc w:val="both"/>
        <w:rPr>
          <w:rFonts w:ascii="Times New Roman" w:hAnsi="Times New Roman"/>
          <w:sz w:val="28"/>
          <w:szCs w:val="28"/>
        </w:rPr>
      </w:pPr>
      <w:r w:rsidRPr="000C46A8">
        <w:rPr>
          <w:rFonts w:ascii="Times New Roman" w:hAnsi="Times New Roman"/>
          <w:spacing w:val="-1"/>
          <w:sz w:val="28"/>
          <w:szCs w:val="28"/>
        </w:rPr>
        <w:t xml:space="preserve">Конкурсные работы участников каждой возрастной группы оцениваются </w:t>
      </w:r>
      <w:r w:rsidRPr="000C46A8">
        <w:rPr>
          <w:rFonts w:ascii="Times New Roman" w:hAnsi="Times New Roman"/>
          <w:sz w:val="28"/>
          <w:szCs w:val="28"/>
        </w:rPr>
        <w:t>отдельно.</w:t>
      </w:r>
    </w:p>
    <w:p w:rsidR="00544F90" w:rsidRPr="004541FC" w:rsidRDefault="00544F90" w:rsidP="00D2038D">
      <w:pPr>
        <w:shd w:val="clear" w:color="auto" w:fill="FFFFFF"/>
        <w:tabs>
          <w:tab w:val="left" w:pos="1276"/>
        </w:tabs>
        <w:ind w:left="709" w:right="-11"/>
        <w:jc w:val="both"/>
        <w:rPr>
          <w:sz w:val="28"/>
          <w:szCs w:val="28"/>
        </w:rPr>
      </w:pPr>
    </w:p>
    <w:p w:rsidR="00711DE5" w:rsidRPr="002E3005" w:rsidRDefault="002E3005" w:rsidP="002E3005">
      <w:pPr>
        <w:shd w:val="clear" w:color="auto" w:fill="FFFFFF"/>
        <w:tabs>
          <w:tab w:val="left" w:pos="0"/>
        </w:tabs>
        <w:spacing w:line="360" w:lineRule="auto"/>
        <w:ind w:right="-11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lang w:val="en-US"/>
        </w:rPr>
        <w:t>VI</w:t>
      </w:r>
      <w:r>
        <w:rPr>
          <w:b/>
          <w:bCs/>
          <w:spacing w:val="-1"/>
          <w:sz w:val="28"/>
          <w:szCs w:val="28"/>
        </w:rPr>
        <w:t xml:space="preserve">. </w:t>
      </w:r>
      <w:r w:rsidR="003A16DC" w:rsidRPr="002E3005">
        <w:rPr>
          <w:b/>
          <w:bCs/>
          <w:spacing w:val="-1"/>
          <w:sz w:val="28"/>
          <w:szCs w:val="28"/>
        </w:rPr>
        <w:t>Подведение итогов Конкурса</w:t>
      </w:r>
    </w:p>
    <w:p w:rsidR="00B43225" w:rsidRPr="004541FC" w:rsidRDefault="00A64913" w:rsidP="009B6F7E">
      <w:pPr>
        <w:pStyle w:val="a9"/>
        <w:numPr>
          <w:ilvl w:val="1"/>
          <w:numId w:val="42"/>
        </w:numPr>
        <w:shd w:val="clear" w:color="auto" w:fill="FFFFFF"/>
        <w:tabs>
          <w:tab w:val="left" w:pos="0"/>
          <w:tab w:val="left" w:pos="1346"/>
          <w:tab w:val="left" w:pos="1418"/>
        </w:tabs>
        <w:spacing w:line="360" w:lineRule="auto"/>
        <w:ind w:left="0" w:right="-11" w:firstLine="709"/>
        <w:jc w:val="both"/>
        <w:rPr>
          <w:rFonts w:ascii="Times New Roman" w:hAnsi="Times New Roman"/>
          <w:sz w:val="28"/>
          <w:szCs w:val="28"/>
        </w:rPr>
      </w:pPr>
      <w:r w:rsidRPr="004541FC">
        <w:rPr>
          <w:rFonts w:ascii="Times New Roman" w:hAnsi="Times New Roman"/>
          <w:sz w:val="28"/>
          <w:szCs w:val="28"/>
        </w:rPr>
        <w:t>Победителями</w:t>
      </w:r>
      <w:r w:rsidR="00D9567E">
        <w:rPr>
          <w:rFonts w:ascii="Times New Roman" w:hAnsi="Times New Roman"/>
          <w:sz w:val="28"/>
          <w:szCs w:val="28"/>
        </w:rPr>
        <w:t xml:space="preserve"> </w:t>
      </w:r>
      <w:r w:rsidRPr="004541FC">
        <w:rPr>
          <w:rFonts w:ascii="Times New Roman" w:hAnsi="Times New Roman"/>
          <w:sz w:val="28"/>
          <w:szCs w:val="28"/>
        </w:rPr>
        <w:t xml:space="preserve">регионального этапа </w:t>
      </w:r>
      <w:r w:rsidR="0087587D" w:rsidRPr="004541FC">
        <w:rPr>
          <w:rFonts w:ascii="Times New Roman" w:hAnsi="Times New Roman"/>
          <w:sz w:val="28"/>
          <w:szCs w:val="28"/>
        </w:rPr>
        <w:t>К</w:t>
      </w:r>
      <w:r w:rsidRPr="004541FC">
        <w:rPr>
          <w:rFonts w:ascii="Times New Roman" w:hAnsi="Times New Roman"/>
          <w:sz w:val="28"/>
          <w:szCs w:val="28"/>
        </w:rPr>
        <w:t>онкурса</w:t>
      </w:r>
      <w:r w:rsidR="00D9567E">
        <w:rPr>
          <w:rFonts w:ascii="Times New Roman" w:hAnsi="Times New Roman"/>
          <w:sz w:val="28"/>
          <w:szCs w:val="28"/>
        </w:rPr>
        <w:t xml:space="preserve"> </w:t>
      </w:r>
      <w:r w:rsidRPr="004541FC">
        <w:rPr>
          <w:rFonts w:ascii="Times New Roman" w:hAnsi="Times New Roman"/>
          <w:sz w:val="28"/>
          <w:szCs w:val="28"/>
        </w:rPr>
        <w:t xml:space="preserve">становятся </w:t>
      </w:r>
      <w:r w:rsidR="00544F90">
        <w:rPr>
          <w:rFonts w:ascii="Times New Roman" w:hAnsi="Times New Roman"/>
          <w:sz w:val="28"/>
          <w:szCs w:val="28"/>
        </w:rPr>
        <w:t>5</w:t>
      </w:r>
      <w:r w:rsidRPr="004541FC">
        <w:rPr>
          <w:rFonts w:ascii="Times New Roman" w:hAnsi="Times New Roman"/>
          <w:sz w:val="28"/>
          <w:szCs w:val="28"/>
        </w:rPr>
        <w:t xml:space="preserve"> автор</w:t>
      </w:r>
      <w:r w:rsidR="00544F90">
        <w:rPr>
          <w:rFonts w:ascii="Times New Roman" w:hAnsi="Times New Roman"/>
          <w:sz w:val="28"/>
          <w:szCs w:val="28"/>
        </w:rPr>
        <w:t>ов</w:t>
      </w:r>
      <w:r w:rsidR="00EC216C" w:rsidRPr="004541FC">
        <w:rPr>
          <w:rFonts w:ascii="Times New Roman" w:hAnsi="Times New Roman"/>
          <w:sz w:val="28"/>
          <w:szCs w:val="28"/>
        </w:rPr>
        <w:t xml:space="preserve"> лучших работ</w:t>
      </w:r>
      <w:r w:rsidR="00313A21" w:rsidRPr="004541FC">
        <w:rPr>
          <w:rFonts w:ascii="Times New Roman" w:hAnsi="Times New Roman"/>
          <w:sz w:val="28"/>
          <w:szCs w:val="28"/>
        </w:rPr>
        <w:t xml:space="preserve"> (по </w:t>
      </w:r>
      <w:r w:rsidR="00B43225" w:rsidRPr="004541FC">
        <w:rPr>
          <w:rFonts w:ascii="Times New Roman" w:hAnsi="Times New Roman"/>
          <w:sz w:val="28"/>
          <w:szCs w:val="28"/>
        </w:rPr>
        <w:t>1</w:t>
      </w:r>
      <w:r w:rsidR="00313A21" w:rsidRPr="004541FC">
        <w:rPr>
          <w:rFonts w:ascii="Times New Roman" w:hAnsi="Times New Roman"/>
          <w:sz w:val="28"/>
          <w:szCs w:val="28"/>
        </w:rPr>
        <w:t xml:space="preserve"> в каждой возрастной группе)</w:t>
      </w:r>
      <w:r w:rsidRPr="004541F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7587D" w:rsidRPr="004541FC">
        <w:rPr>
          <w:rFonts w:ascii="Times New Roman" w:hAnsi="Times New Roman"/>
          <w:sz w:val="28"/>
          <w:szCs w:val="28"/>
        </w:rPr>
        <w:t>занявшие</w:t>
      </w:r>
      <w:proofErr w:type="gramEnd"/>
      <w:r w:rsidR="0087587D" w:rsidRPr="004541FC">
        <w:rPr>
          <w:rFonts w:ascii="Times New Roman" w:hAnsi="Times New Roman"/>
          <w:sz w:val="28"/>
          <w:szCs w:val="28"/>
        </w:rPr>
        <w:t xml:space="preserve"> первое место рейтингового списка</w:t>
      </w:r>
      <w:r w:rsidR="003A16DC" w:rsidRPr="004541FC">
        <w:rPr>
          <w:rFonts w:ascii="Times New Roman" w:hAnsi="Times New Roman"/>
          <w:sz w:val="28"/>
          <w:szCs w:val="28"/>
        </w:rPr>
        <w:t>.</w:t>
      </w:r>
      <w:r w:rsidR="00D9567E">
        <w:rPr>
          <w:rFonts w:ascii="Times New Roman" w:hAnsi="Times New Roman"/>
          <w:sz w:val="28"/>
          <w:szCs w:val="28"/>
        </w:rPr>
        <w:t xml:space="preserve"> </w:t>
      </w:r>
      <w:r w:rsidR="00B43225" w:rsidRPr="004541FC">
        <w:rPr>
          <w:rFonts w:ascii="Times New Roman" w:hAnsi="Times New Roman"/>
          <w:sz w:val="28"/>
          <w:szCs w:val="28"/>
        </w:rPr>
        <w:t>Данные работы направляются для участия в федеральном этапе конкурса.</w:t>
      </w:r>
    </w:p>
    <w:p w:rsidR="00B43225" w:rsidRPr="004541FC" w:rsidRDefault="00B43225" w:rsidP="009B6F7E">
      <w:pPr>
        <w:pStyle w:val="a9"/>
        <w:shd w:val="clear" w:color="auto" w:fill="FFFFFF"/>
        <w:tabs>
          <w:tab w:val="left" w:pos="0"/>
          <w:tab w:val="left" w:pos="1346"/>
          <w:tab w:val="left" w:pos="1418"/>
        </w:tabs>
        <w:spacing w:after="0" w:line="360" w:lineRule="auto"/>
        <w:ind w:left="0" w:right="-11" w:firstLine="709"/>
        <w:jc w:val="both"/>
        <w:rPr>
          <w:rFonts w:ascii="Times New Roman" w:hAnsi="Times New Roman"/>
          <w:sz w:val="28"/>
          <w:szCs w:val="28"/>
        </w:rPr>
      </w:pPr>
      <w:r w:rsidRPr="004541FC">
        <w:rPr>
          <w:rFonts w:ascii="Times New Roman" w:hAnsi="Times New Roman"/>
          <w:sz w:val="28"/>
          <w:szCs w:val="28"/>
        </w:rPr>
        <w:t>Призерами регионального этапа становятся работы, занявшие второе, третье и четвертое место</w:t>
      </w:r>
      <w:r w:rsidR="001B7C1A" w:rsidRPr="004541FC">
        <w:rPr>
          <w:rFonts w:ascii="Times New Roman" w:hAnsi="Times New Roman"/>
          <w:sz w:val="28"/>
          <w:szCs w:val="28"/>
        </w:rPr>
        <w:t xml:space="preserve"> в</w:t>
      </w:r>
      <w:r w:rsidRPr="004541FC">
        <w:rPr>
          <w:rFonts w:ascii="Times New Roman" w:hAnsi="Times New Roman"/>
          <w:sz w:val="28"/>
          <w:szCs w:val="28"/>
        </w:rPr>
        <w:t xml:space="preserve"> каждой возрастной групп</w:t>
      </w:r>
      <w:r w:rsidR="001B7C1A" w:rsidRPr="004541FC">
        <w:rPr>
          <w:rFonts w:ascii="Times New Roman" w:hAnsi="Times New Roman"/>
          <w:sz w:val="28"/>
          <w:szCs w:val="28"/>
        </w:rPr>
        <w:t>е</w:t>
      </w:r>
      <w:r w:rsidRPr="004541FC">
        <w:rPr>
          <w:rFonts w:ascii="Times New Roman" w:hAnsi="Times New Roman"/>
          <w:sz w:val="28"/>
          <w:szCs w:val="28"/>
        </w:rPr>
        <w:t xml:space="preserve"> рейтинговых списк</w:t>
      </w:r>
      <w:r w:rsidR="001B7C1A" w:rsidRPr="004541FC">
        <w:rPr>
          <w:rFonts w:ascii="Times New Roman" w:hAnsi="Times New Roman"/>
          <w:sz w:val="28"/>
          <w:szCs w:val="28"/>
        </w:rPr>
        <w:t>ов</w:t>
      </w:r>
      <w:r w:rsidRPr="004541FC">
        <w:rPr>
          <w:rFonts w:ascii="Times New Roman" w:hAnsi="Times New Roman"/>
          <w:sz w:val="28"/>
          <w:szCs w:val="28"/>
        </w:rPr>
        <w:t xml:space="preserve">. </w:t>
      </w:r>
    </w:p>
    <w:p w:rsidR="007C448C" w:rsidRPr="004541FC" w:rsidRDefault="007C448C" w:rsidP="009B6F7E">
      <w:pPr>
        <w:shd w:val="clear" w:color="auto" w:fill="FFFFFF"/>
        <w:tabs>
          <w:tab w:val="left" w:pos="1253"/>
          <w:tab w:val="left" w:pos="1346"/>
          <w:tab w:val="left" w:pos="1418"/>
        </w:tabs>
        <w:spacing w:before="7" w:line="360" w:lineRule="auto"/>
        <w:ind w:right="-11" w:firstLine="709"/>
        <w:jc w:val="both"/>
        <w:rPr>
          <w:sz w:val="28"/>
          <w:szCs w:val="28"/>
        </w:rPr>
      </w:pPr>
      <w:r w:rsidRPr="004541FC">
        <w:rPr>
          <w:sz w:val="28"/>
          <w:szCs w:val="28"/>
        </w:rPr>
        <w:t>Объявление результатов регионального этапа Конкурса осуществляется через сайт Оператора регионального этапа Конкурса.</w:t>
      </w:r>
    </w:p>
    <w:p w:rsidR="00922C90" w:rsidRPr="004541FC" w:rsidRDefault="003A16DC" w:rsidP="009B6F7E">
      <w:pPr>
        <w:pStyle w:val="a9"/>
        <w:numPr>
          <w:ilvl w:val="1"/>
          <w:numId w:val="42"/>
        </w:numPr>
        <w:shd w:val="clear" w:color="auto" w:fill="FFFFFF"/>
        <w:tabs>
          <w:tab w:val="left" w:pos="1346"/>
          <w:tab w:val="left" w:pos="1418"/>
        </w:tabs>
        <w:spacing w:line="360" w:lineRule="auto"/>
        <w:ind w:left="0" w:right="-1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541FC">
        <w:rPr>
          <w:rFonts w:ascii="Times New Roman" w:hAnsi="Times New Roman"/>
          <w:spacing w:val="-1"/>
          <w:sz w:val="28"/>
          <w:szCs w:val="28"/>
        </w:rPr>
        <w:t>Победители</w:t>
      </w:r>
      <w:r w:rsidR="00A8450A" w:rsidRPr="004541FC">
        <w:rPr>
          <w:rFonts w:ascii="Times New Roman" w:hAnsi="Times New Roman"/>
          <w:spacing w:val="-1"/>
          <w:sz w:val="28"/>
          <w:szCs w:val="28"/>
        </w:rPr>
        <w:t xml:space="preserve"> и призеры</w:t>
      </w:r>
      <w:r w:rsidR="00D9567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8450A" w:rsidRPr="004541FC">
        <w:rPr>
          <w:rFonts w:ascii="Times New Roman" w:hAnsi="Times New Roman"/>
          <w:spacing w:val="-1"/>
          <w:sz w:val="28"/>
          <w:szCs w:val="28"/>
        </w:rPr>
        <w:t>регионального</w:t>
      </w:r>
      <w:r w:rsidRPr="004541FC">
        <w:rPr>
          <w:rFonts w:ascii="Times New Roman" w:hAnsi="Times New Roman"/>
          <w:spacing w:val="-1"/>
          <w:sz w:val="28"/>
          <w:szCs w:val="28"/>
        </w:rPr>
        <w:t xml:space="preserve"> этапа Конкурса награждаются дипломами </w:t>
      </w:r>
      <w:r w:rsidRPr="004541FC">
        <w:rPr>
          <w:rFonts w:ascii="Times New Roman" w:hAnsi="Times New Roman"/>
          <w:sz w:val="28"/>
          <w:szCs w:val="28"/>
        </w:rPr>
        <w:t>победителя</w:t>
      </w:r>
      <w:r w:rsidR="00A8450A" w:rsidRPr="004541FC">
        <w:rPr>
          <w:rFonts w:ascii="Times New Roman" w:hAnsi="Times New Roman"/>
          <w:sz w:val="28"/>
          <w:szCs w:val="28"/>
        </w:rPr>
        <w:t xml:space="preserve"> или призера регионального этапа</w:t>
      </w:r>
      <w:r w:rsidR="00D9567E">
        <w:rPr>
          <w:rFonts w:ascii="Times New Roman" w:hAnsi="Times New Roman"/>
          <w:sz w:val="28"/>
          <w:szCs w:val="28"/>
        </w:rPr>
        <w:t xml:space="preserve"> </w:t>
      </w:r>
      <w:r w:rsidR="007C448C" w:rsidRPr="004541FC">
        <w:rPr>
          <w:rFonts w:ascii="Times New Roman" w:hAnsi="Times New Roman"/>
          <w:spacing w:val="-1"/>
          <w:sz w:val="28"/>
          <w:szCs w:val="28"/>
        </w:rPr>
        <w:t>Конкурса</w:t>
      </w:r>
      <w:r w:rsidRPr="004541FC">
        <w:rPr>
          <w:rFonts w:ascii="Times New Roman" w:hAnsi="Times New Roman"/>
          <w:sz w:val="28"/>
          <w:szCs w:val="28"/>
        </w:rPr>
        <w:t>.</w:t>
      </w:r>
    </w:p>
    <w:sectPr w:rsidR="00922C90" w:rsidRPr="004541FC" w:rsidSect="00D2038D">
      <w:headerReference w:type="default" r:id="rId9"/>
      <w:pgSz w:w="11909" w:h="16834"/>
      <w:pgMar w:top="1134" w:right="851" w:bottom="851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6DF" w:rsidRDefault="000246DF" w:rsidP="00F27564">
      <w:r>
        <w:separator/>
      </w:r>
    </w:p>
  </w:endnote>
  <w:endnote w:type="continuationSeparator" w:id="0">
    <w:p w:rsidR="000246DF" w:rsidRDefault="000246DF" w:rsidP="00F27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6DF" w:rsidRDefault="000246DF" w:rsidP="00F27564">
      <w:r>
        <w:separator/>
      </w:r>
    </w:p>
  </w:footnote>
  <w:footnote w:type="continuationSeparator" w:id="0">
    <w:p w:rsidR="000246DF" w:rsidRDefault="000246DF" w:rsidP="00F27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64" w:rsidRPr="003C2EB0" w:rsidRDefault="003F5FAA" w:rsidP="00D51B6D">
    <w:pPr>
      <w:pStyle w:val="a3"/>
      <w:jc w:val="center"/>
      <w:rPr>
        <w:sz w:val="24"/>
        <w:szCs w:val="24"/>
      </w:rPr>
    </w:pPr>
    <w:r w:rsidRPr="003C2EB0">
      <w:rPr>
        <w:sz w:val="24"/>
        <w:szCs w:val="24"/>
      </w:rPr>
      <w:fldChar w:fldCharType="begin"/>
    </w:r>
    <w:r w:rsidR="00F27564" w:rsidRPr="003C2EB0">
      <w:rPr>
        <w:sz w:val="24"/>
        <w:szCs w:val="24"/>
      </w:rPr>
      <w:instrText xml:space="preserve"> PAGE   \* MERGEFORMAT </w:instrText>
    </w:r>
    <w:r w:rsidRPr="003C2EB0">
      <w:rPr>
        <w:sz w:val="24"/>
        <w:szCs w:val="24"/>
      </w:rPr>
      <w:fldChar w:fldCharType="separate"/>
    </w:r>
    <w:r w:rsidR="000D4938">
      <w:rPr>
        <w:noProof/>
        <w:sz w:val="24"/>
        <w:szCs w:val="24"/>
      </w:rPr>
      <w:t>8</w:t>
    </w:r>
    <w:r w:rsidRPr="003C2EB0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403C"/>
    <w:multiLevelType w:val="multilevel"/>
    <w:tmpl w:val="DEF4E3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926FE6"/>
    <w:multiLevelType w:val="hybridMultilevel"/>
    <w:tmpl w:val="36E4406E"/>
    <w:lvl w:ilvl="0" w:tplc="902EE120">
      <w:start w:val="2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6C312A"/>
    <w:multiLevelType w:val="hybridMultilevel"/>
    <w:tmpl w:val="C408F9F4"/>
    <w:lvl w:ilvl="0" w:tplc="496E913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C440B"/>
    <w:multiLevelType w:val="multilevel"/>
    <w:tmpl w:val="5EF8AF7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0BA15BF7"/>
    <w:multiLevelType w:val="hybridMultilevel"/>
    <w:tmpl w:val="DA662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582D3C"/>
    <w:multiLevelType w:val="singleLevel"/>
    <w:tmpl w:val="0826083C"/>
    <w:lvl w:ilvl="0">
      <w:start w:val="5"/>
      <w:numFmt w:val="decimal"/>
      <w:lvlText w:val="7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6">
    <w:nsid w:val="0F8C1430"/>
    <w:multiLevelType w:val="multilevel"/>
    <w:tmpl w:val="3F0867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1383208"/>
    <w:multiLevelType w:val="multilevel"/>
    <w:tmpl w:val="8E3AD1E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1259256B"/>
    <w:multiLevelType w:val="singleLevel"/>
    <w:tmpl w:val="6F544EBA"/>
    <w:lvl w:ilvl="0">
      <w:start w:val="5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9">
    <w:nsid w:val="15AB65B7"/>
    <w:multiLevelType w:val="hybridMultilevel"/>
    <w:tmpl w:val="4762EC22"/>
    <w:lvl w:ilvl="0" w:tplc="8F3088FE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B6665"/>
    <w:multiLevelType w:val="multilevel"/>
    <w:tmpl w:val="FF7614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0127BF2"/>
    <w:multiLevelType w:val="hybridMultilevel"/>
    <w:tmpl w:val="62AA7FDA"/>
    <w:lvl w:ilvl="0" w:tplc="8E9A3CC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62B65"/>
    <w:multiLevelType w:val="multilevel"/>
    <w:tmpl w:val="1ED4336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25C12296"/>
    <w:multiLevelType w:val="hybridMultilevel"/>
    <w:tmpl w:val="7CE8692E"/>
    <w:lvl w:ilvl="0" w:tplc="BABEA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2F41A8"/>
    <w:multiLevelType w:val="multilevel"/>
    <w:tmpl w:val="66D6AFE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B7E48F4"/>
    <w:multiLevelType w:val="hybridMultilevel"/>
    <w:tmpl w:val="E50E0A66"/>
    <w:lvl w:ilvl="0" w:tplc="1D627B60">
      <w:start w:val="2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B797A"/>
    <w:multiLevelType w:val="multilevel"/>
    <w:tmpl w:val="0BC6F3E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5332257"/>
    <w:multiLevelType w:val="multilevel"/>
    <w:tmpl w:val="20DAC7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6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912" w:hanging="2160"/>
      </w:pPr>
      <w:rPr>
        <w:rFonts w:hint="default"/>
      </w:rPr>
    </w:lvl>
  </w:abstractNum>
  <w:abstractNum w:abstractNumId="18">
    <w:nsid w:val="38E97A70"/>
    <w:multiLevelType w:val="multilevel"/>
    <w:tmpl w:val="AE161BD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F527BF8"/>
    <w:multiLevelType w:val="multilevel"/>
    <w:tmpl w:val="47BA188A"/>
    <w:lvl w:ilvl="0">
      <w:start w:val="1"/>
      <w:numFmt w:val="decimal"/>
      <w:lvlText w:val="1.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23A6D81"/>
    <w:multiLevelType w:val="multilevel"/>
    <w:tmpl w:val="53B0F838"/>
    <w:lvl w:ilvl="0">
      <w:start w:val="1"/>
      <w:numFmt w:val="decimal"/>
      <w:lvlText w:val="1.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42D4493"/>
    <w:multiLevelType w:val="singleLevel"/>
    <w:tmpl w:val="1962468E"/>
    <w:lvl w:ilvl="0">
      <w:start w:val="3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2">
    <w:nsid w:val="485B0861"/>
    <w:multiLevelType w:val="multilevel"/>
    <w:tmpl w:val="B500494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499E644A"/>
    <w:multiLevelType w:val="hybridMultilevel"/>
    <w:tmpl w:val="8D3E145E"/>
    <w:lvl w:ilvl="0" w:tplc="B330E55C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6E7C9F"/>
    <w:multiLevelType w:val="multilevel"/>
    <w:tmpl w:val="4E3486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54A2F26"/>
    <w:multiLevelType w:val="hybridMultilevel"/>
    <w:tmpl w:val="E29CFA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62F0265"/>
    <w:multiLevelType w:val="hybridMultilevel"/>
    <w:tmpl w:val="4A2278DE"/>
    <w:lvl w:ilvl="0" w:tplc="E44CE72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541B6"/>
    <w:multiLevelType w:val="singleLevel"/>
    <w:tmpl w:val="496E9134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8">
    <w:nsid w:val="57075EFD"/>
    <w:multiLevelType w:val="singleLevel"/>
    <w:tmpl w:val="902EE120"/>
    <w:lvl w:ilvl="0">
      <w:start w:val="2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9">
    <w:nsid w:val="58310E63"/>
    <w:multiLevelType w:val="multilevel"/>
    <w:tmpl w:val="5EF8AF7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0">
    <w:nsid w:val="595C79BC"/>
    <w:multiLevelType w:val="multilevel"/>
    <w:tmpl w:val="DCB0D8C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61" w:hanging="14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10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5" w:hanging="2160"/>
      </w:pPr>
      <w:rPr>
        <w:rFonts w:hint="default"/>
      </w:rPr>
    </w:lvl>
  </w:abstractNum>
  <w:abstractNum w:abstractNumId="31">
    <w:nsid w:val="5AE42E04"/>
    <w:multiLevelType w:val="hybridMultilevel"/>
    <w:tmpl w:val="143A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C34E3"/>
    <w:multiLevelType w:val="multilevel"/>
    <w:tmpl w:val="66D6AFE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10C46E9"/>
    <w:multiLevelType w:val="singleLevel"/>
    <w:tmpl w:val="1AAA6EC6"/>
    <w:lvl w:ilvl="0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15F3966"/>
    <w:multiLevelType w:val="multilevel"/>
    <w:tmpl w:val="5F7CA1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5">
    <w:nsid w:val="618C0D42"/>
    <w:multiLevelType w:val="multilevel"/>
    <w:tmpl w:val="7DC8D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>
    <w:nsid w:val="62687513"/>
    <w:multiLevelType w:val="multilevel"/>
    <w:tmpl w:val="CED424D0"/>
    <w:lvl w:ilvl="0">
      <w:start w:val="2"/>
      <w:numFmt w:val="upperRoman"/>
      <w:lvlText w:val="%1."/>
      <w:lvlJc w:val="righ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2EE1C34"/>
    <w:multiLevelType w:val="singleLevel"/>
    <w:tmpl w:val="401010D2"/>
    <w:lvl w:ilvl="0">
      <w:start w:val="1"/>
      <w:numFmt w:val="decimal"/>
      <w:lvlText w:val="%1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8">
    <w:nsid w:val="631E40C9"/>
    <w:multiLevelType w:val="singleLevel"/>
    <w:tmpl w:val="3376B682"/>
    <w:lvl w:ilvl="0">
      <w:start w:val="11"/>
      <w:numFmt w:val="decimal"/>
      <w:lvlText w:val="1.%1."/>
      <w:legacy w:legacy="1" w:legacySpace="0" w:legacyIndent="59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9">
    <w:nsid w:val="636141EE"/>
    <w:multiLevelType w:val="hybridMultilevel"/>
    <w:tmpl w:val="1656465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150613A"/>
    <w:multiLevelType w:val="multilevel"/>
    <w:tmpl w:val="7DC8D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1">
    <w:nsid w:val="71D66CD3"/>
    <w:multiLevelType w:val="multilevel"/>
    <w:tmpl w:val="95520B1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2">
    <w:nsid w:val="75D37369"/>
    <w:multiLevelType w:val="multilevel"/>
    <w:tmpl w:val="672C5F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63B13E5"/>
    <w:multiLevelType w:val="hybridMultilevel"/>
    <w:tmpl w:val="CCF44B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D173DA4"/>
    <w:multiLevelType w:val="hybridMultilevel"/>
    <w:tmpl w:val="EB908032"/>
    <w:lvl w:ilvl="0" w:tplc="496E913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5"/>
        <w:numFmt w:val="decimal"/>
        <w:isLgl/>
        <w:lvlText w:val="%1.%2"/>
        <w:lvlJc w:val="left"/>
        <w:pPr>
          <w:ind w:left="1969" w:hanging="12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678" w:hanging="126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38"/>
  </w:num>
  <w:num w:numId="5">
    <w:abstractNumId w:val="38"/>
    <w:lvlOverride w:ilvl="0">
      <w:lvl w:ilvl="0">
        <w:start w:val="11"/>
        <w:numFmt w:val="decimal"/>
        <w:lvlText w:val="1.%1."/>
        <w:legacy w:legacy="1" w:legacySpace="0" w:legacyIndent="5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8"/>
  </w:num>
  <w:num w:numId="7">
    <w:abstractNumId w:val="8"/>
  </w:num>
  <w:num w:numId="8">
    <w:abstractNumId w:val="37"/>
  </w:num>
  <w:num w:numId="9">
    <w:abstractNumId w:val="33"/>
  </w:num>
  <w:num w:numId="10">
    <w:abstractNumId w:val="21"/>
  </w:num>
  <w:num w:numId="11">
    <w:abstractNumId w:val="21"/>
    <w:lvlOverride w:ilvl="0">
      <w:lvl w:ilvl="0">
        <w:start w:val="3"/>
        <w:numFmt w:val="decimal"/>
        <w:lvlText w:val="5.%1."/>
        <w:legacy w:legacy="1" w:legacySpace="0" w:legacyIndent="4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18"/>
  </w:num>
  <w:num w:numId="14">
    <w:abstractNumId w:val="6"/>
  </w:num>
  <w:num w:numId="15">
    <w:abstractNumId w:val="43"/>
  </w:num>
  <w:num w:numId="16">
    <w:abstractNumId w:val="42"/>
  </w:num>
  <w:num w:numId="17">
    <w:abstractNumId w:val="4"/>
  </w:num>
  <w:num w:numId="18">
    <w:abstractNumId w:val="34"/>
  </w:num>
  <w:num w:numId="19">
    <w:abstractNumId w:val="32"/>
  </w:num>
  <w:num w:numId="20">
    <w:abstractNumId w:val="29"/>
  </w:num>
  <w:num w:numId="21">
    <w:abstractNumId w:val="3"/>
  </w:num>
  <w:num w:numId="22">
    <w:abstractNumId w:val="10"/>
  </w:num>
  <w:num w:numId="23">
    <w:abstractNumId w:val="31"/>
  </w:num>
  <w:num w:numId="24">
    <w:abstractNumId w:val="30"/>
  </w:num>
  <w:num w:numId="25">
    <w:abstractNumId w:val="1"/>
  </w:num>
  <w:num w:numId="26">
    <w:abstractNumId w:val="13"/>
  </w:num>
  <w:num w:numId="27">
    <w:abstractNumId w:val="25"/>
  </w:num>
  <w:num w:numId="28">
    <w:abstractNumId w:val="11"/>
  </w:num>
  <w:num w:numId="29">
    <w:abstractNumId w:val="17"/>
  </w:num>
  <w:num w:numId="30">
    <w:abstractNumId w:val="14"/>
  </w:num>
  <w:num w:numId="31">
    <w:abstractNumId w:val="36"/>
  </w:num>
  <w:num w:numId="32">
    <w:abstractNumId w:val="20"/>
  </w:num>
  <w:num w:numId="33">
    <w:abstractNumId w:val="16"/>
  </w:num>
  <w:num w:numId="34">
    <w:abstractNumId w:val="19"/>
  </w:num>
  <w:num w:numId="35">
    <w:abstractNumId w:val="24"/>
  </w:num>
  <w:num w:numId="36">
    <w:abstractNumId w:val="0"/>
  </w:num>
  <w:num w:numId="37">
    <w:abstractNumId w:val="35"/>
  </w:num>
  <w:num w:numId="38">
    <w:abstractNumId w:val="40"/>
  </w:num>
  <w:num w:numId="39">
    <w:abstractNumId w:val="12"/>
  </w:num>
  <w:num w:numId="40">
    <w:abstractNumId w:val="41"/>
  </w:num>
  <w:num w:numId="41">
    <w:abstractNumId w:val="9"/>
  </w:num>
  <w:num w:numId="42">
    <w:abstractNumId w:val="22"/>
  </w:num>
  <w:num w:numId="43">
    <w:abstractNumId w:val="39"/>
  </w:num>
  <w:num w:numId="44">
    <w:abstractNumId w:val="15"/>
  </w:num>
  <w:num w:numId="45">
    <w:abstractNumId w:val="26"/>
  </w:num>
  <w:num w:numId="46">
    <w:abstractNumId w:val="23"/>
  </w:num>
  <w:num w:numId="47">
    <w:abstractNumId w:val="44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B5F18"/>
    <w:rsid w:val="00000A32"/>
    <w:rsid w:val="0000344A"/>
    <w:rsid w:val="00013365"/>
    <w:rsid w:val="00020EAA"/>
    <w:rsid w:val="000246DF"/>
    <w:rsid w:val="00025596"/>
    <w:rsid w:val="00035D8C"/>
    <w:rsid w:val="00041BC3"/>
    <w:rsid w:val="00044B31"/>
    <w:rsid w:val="00051B22"/>
    <w:rsid w:val="00052AC7"/>
    <w:rsid w:val="00071FF2"/>
    <w:rsid w:val="0007657F"/>
    <w:rsid w:val="00083287"/>
    <w:rsid w:val="000832D2"/>
    <w:rsid w:val="000B642D"/>
    <w:rsid w:val="000C1C18"/>
    <w:rsid w:val="000C46A8"/>
    <w:rsid w:val="000D4938"/>
    <w:rsid w:val="000D742A"/>
    <w:rsid w:val="000E3AF1"/>
    <w:rsid w:val="000E63D7"/>
    <w:rsid w:val="000F690C"/>
    <w:rsid w:val="00113586"/>
    <w:rsid w:val="00114441"/>
    <w:rsid w:val="00116D84"/>
    <w:rsid w:val="001263B8"/>
    <w:rsid w:val="0012692C"/>
    <w:rsid w:val="001450DD"/>
    <w:rsid w:val="0014667E"/>
    <w:rsid w:val="001528DE"/>
    <w:rsid w:val="00164763"/>
    <w:rsid w:val="00167684"/>
    <w:rsid w:val="001718BB"/>
    <w:rsid w:val="00182D77"/>
    <w:rsid w:val="00193515"/>
    <w:rsid w:val="00194E1F"/>
    <w:rsid w:val="001B1AA9"/>
    <w:rsid w:val="001B599F"/>
    <w:rsid w:val="001B7C1A"/>
    <w:rsid w:val="001C276B"/>
    <w:rsid w:val="001C5256"/>
    <w:rsid w:val="001D5CC7"/>
    <w:rsid w:val="001E450C"/>
    <w:rsid w:val="001F0949"/>
    <w:rsid w:val="001F1039"/>
    <w:rsid w:val="001F5E4A"/>
    <w:rsid w:val="002005DA"/>
    <w:rsid w:val="00216299"/>
    <w:rsid w:val="00225609"/>
    <w:rsid w:val="00225CA6"/>
    <w:rsid w:val="002338D8"/>
    <w:rsid w:val="0024045D"/>
    <w:rsid w:val="00254831"/>
    <w:rsid w:val="0026258F"/>
    <w:rsid w:val="00263C88"/>
    <w:rsid w:val="00270653"/>
    <w:rsid w:val="00277C1B"/>
    <w:rsid w:val="002821FC"/>
    <w:rsid w:val="00284211"/>
    <w:rsid w:val="00294F51"/>
    <w:rsid w:val="002B1AA4"/>
    <w:rsid w:val="002B1D9F"/>
    <w:rsid w:val="002D2916"/>
    <w:rsid w:val="002D5778"/>
    <w:rsid w:val="002D60AC"/>
    <w:rsid w:val="002E0216"/>
    <w:rsid w:val="002E3005"/>
    <w:rsid w:val="002E6529"/>
    <w:rsid w:val="002E68C0"/>
    <w:rsid w:val="002E7BE7"/>
    <w:rsid w:val="002F1A98"/>
    <w:rsid w:val="00306049"/>
    <w:rsid w:val="003118E7"/>
    <w:rsid w:val="00313A21"/>
    <w:rsid w:val="00317451"/>
    <w:rsid w:val="00342BAC"/>
    <w:rsid w:val="00346A65"/>
    <w:rsid w:val="00350CE6"/>
    <w:rsid w:val="00351169"/>
    <w:rsid w:val="003567C4"/>
    <w:rsid w:val="003804B6"/>
    <w:rsid w:val="0038416D"/>
    <w:rsid w:val="00391B49"/>
    <w:rsid w:val="00393520"/>
    <w:rsid w:val="003A0528"/>
    <w:rsid w:val="003A16DC"/>
    <w:rsid w:val="003A4E06"/>
    <w:rsid w:val="003C2EB0"/>
    <w:rsid w:val="003E4041"/>
    <w:rsid w:val="003F5FAA"/>
    <w:rsid w:val="00406FBF"/>
    <w:rsid w:val="00407912"/>
    <w:rsid w:val="004102D4"/>
    <w:rsid w:val="00453326"/>
    <w:rsid w:val="004541FC"/>
    <w:rsid w:val="00483BB4"/>
    <w:rsid w:val="00486F04"/>
    <w:rsid w:val="004A3A9E"/>
    <w:rsid w:val="004A4EE2"/>
    <w:rsid w:val="004A6247"/>
    <w:rsid w:val="004B1F3D"/>
    <w:rsid w:val="004B2C2B"/>
    <w:rsid w:val="004C524D"/>
    <w:rsid w:val="004E4BA3"/>
    <w:rsid w:val="004E553A"/>
    <w:rsid w:val="00534F2F"/>
    <w:rsid w:val="005366D4"/>
    <w:rsid w:val="00543A58"/>
    <w:rsid w:val="00544534"/>
    <w:rsid w:val="00544F90"/>
    <w:rsid w:val="00547FBE"/>
    <w:rsid w:val="005534AD"/>
    <w:rsid w:val="005716BE"/>
    <w:rsid w:val="00573B40"/>
    <w:rsid w:val="00576702"/>
    <w:rsid w:val="00587C53"/>
    <w:rsid w:val="005A1A72"/>
    <w:rsid w:val="005A3A2B"/>
    <w:rsid w:val="005A453A"/>
    <w:rsid w:val="005A6EE8"/>
    <w:rsid w:val="005B4C50"/>
    <w:rsid w:val="005C2614"/>
    <w:rsid w:val="005F58BE"/>
    <w:rsid w:val="006005E6"/>
    <w:rsid w:val="00603E6B"/>
    <w:rsid w:val="00604942"/>
    <w:rsid w:val="00607270"/>
    <w:rsid w:val="00615975"/>
    <w:rsid w:val="00634DD3"/>
    <w:rsid w:val="0065186E"/>
    <w:rsid w:val="0066221B"/>
    <w:rsid w:val="00662420"/>
    <w:rsid w:val="00663AF6"/>
    <w:rsid w:val="006911DA"/>
    <w:rsid w:val="006939F4"/>
    <w:rsid w:val="00693BE5"/>
    <w:rsid w:val="00696FF2"/>
    <w:rsid w:val="006A2A2D"/>
    <w:rsid w:val="006C013E"/>
    <w:rsid w:val="006C14A4"/>
    <w:rsid w:val="006C160A"/>
    <w:rsid w:val="006C3329"/>
    <w:rsid w:val="006E0C8C"/>
    <w:rsid w:val="006E1375"/>
    <w:rsid w:val="006E6F0D"/>
    <w:rsid w:val="006F2C87"/>
    <w:rsid w:val="00700941"/>
    <w:rsid w:val="00710BF7"/>
    <w:rsid w:val="00711DE5"/>
    <w:rsid w:val="00725300"/>
    <w:rsid w:val="007261E3"/>
    <w:rsid w:val="00743992"/>
    <w:rsid w:val="00755715"/>
    <w:rsid w:val="007560B1"/>
    <w:rsid w:val="0076036F"/>
    <w:rsid w:val="00783546"/>
    <w:rsid w:val="007C448C"/>
    <w:rsid w:val="007E4C62"/>
    <w:rsid w:val="00810C1C"/>
    <w:rsid w:val="00810DE2"/>
    <w:rsid w:val="00843D12"/>
    <w:rsid w:val="00853074"/>
    <w:rsid w:val="008639D2"/>
    <w:rsid w:val="00874D98"/>
    <w:rsid w:val="0087587D"/>
    <w:rsid w:val="0088261D"/>
    <w:rsid w:val="00884052"/>
    <w:rsid w:val="00892DDD"/>
    <w:rsid w:val="00893A79"/>
    <w:rsid w:val="008A477C"/>
    <w:rsid w:val="008B0C4E"/>
    <w:rsid w:val="008B466F"/>
    <w:rsid w:val="008D6A09"/>
    <w:rsid w:val="008F7D0D"/>
    <w:rsid w:val="00902B08"/>
    <w:rsid w:val="009157C4"/>
    <w:rsid w:val="0092036A"/>
    <w:rsid w:val="00921CA9"/>
    <w:rsid w:val="00922086"/>
    <w:rsid w:val="00922C90"/>
    <w:rsid w:val="00927FA0"/>
    <w:rsid w:val="0093710D"/>
    <w:rsid w:val="00937AC8"/>
    <w:rsid w:val="0096324E"/>
    <w:rsid w:val="0097585E"/>
    <w:rsid w:val="0098464A"/>
    <w:rsid w:val="0098777B"/>
    <w:rsid w:val="009A565C"/>
    <w:rsid w:val="009B6F7E"/>
    <w:rsid w:val="009C3420"/>
    <w:rsid w:val="009D12D8"/>
    <w:rsid w:val="009D5ACD"/>
    <w:rsid w:val="009D6634"/>
    <w:rsid w:val="009E3692"/>
    <w:rsid w:val="009F12D3"/>
    <w:rsid w:val="009F702A"/>
    <w:rsid w:val="00A0363D"/>
    <w:rsid w:val="00A04358"/>
    <w:rsid w:val="00A21657"/>
    <w:rsid w:val="00A325B1"/>
    <w:rsid w:val="00A469AF"/>
    <w:rsid w:val="00A6106E"/>
    <w:rsid w:val="00A62517"/>
    <w:rsid w:val="00A64913"/>
    <w:rsid w:val="00A8450A"/>
    <w:rsid w:val="00A86276"/>
    <w:rsid w:val="00A93175"/>
    <w:rsid w:val="00A97CA5"/>
    <w:rsid w:val="00AA10B9"/>
    <w:rsid w:val="00AA14BA"/>
    <w:rsid w:val="00AA23A3"/>
    <w:rsid w:val="00AA2F18"/>
    <w:rsid w:val="00AE0305"/>
    <w:rsid w:val="00AE2063"/>
    <w:rsid w:val="00AE22E4"/>
    <w:rsid w:val="00AF0E5A"/>
    <w:rsid w:val="00B00787"/>
    <w:rsid w:val="00B30C91"/>
    <w:rsid w:val="00B32DC5"/>
    <w:rsid w:val="00B34D3D"/>
    <w:rsid w:val="00B3599A"/>
    <w:rsid w:val="00B43225"/>
    <w:rsid w:val="00B47C76"/>
    <w:rsid w:val="00B6286A"/>
    <w:rsid w:val="00B66269"/>
    <w:rsid w:val="00B768CF"/>
    <w:rsid w:val="00B95E52"/>
    <w:rsid w:val="00BA519A"/>
    <w:rsid w:val="00BB19DA"/>
    <w:rsid w:val="00BB3541"/>
    <w:rsid w:val="00BB7699"/>
    <w:rsid w:val="00BC7265"/>
    <w:rsid w:val="00BE066D"/>
    <w:rsid w:val="00BE2DFC"/>
    <w:rsid w:val="00BE618F"/>
    <w:rsid w:val="00BE65AF"/>
    <w:rsid w:val="00BE71E0"/>
    <w:rsid w:val="00BF60FF"/>
    <w:rsid w:val="00C05696"/>
    <w:rsid w:val="00C123EB"/>
    <w:rsid w:val="00C16EA9"/>
    <w:rsid w:val="00C3228B"/>
    <w:rsid w:val="00C44844"/>
    <w:rsid w:val="00C5255D"/>
    <w:rsid w:val="00C61302"/>
    <w:rsid w:val="00C620ED"/>
    <w:rsid w:val="00C62B7C"/>
    <w:rsid w:val="00C64899"/>
    <w:rsid w:val="00C676BF"/>
    <w:rsid w:val="00C770FE"/>
    <w:rsid w:val="00C84A45"/>
    <w:rsid w:val="00C8745B"/>
    <w:rsid w:val="00C9586C"/>
    <w:rsid w:val="00CA17FF"/>
    <w:rsid w:val="00CA1C35"/>
    <w:rsid w:val="00CC0C9D"/>
    <w:rsid w:val="00CC27DA"/>
    <w:rsid w:val="00CC3CA8"/>
    <w:rsid w:val="00CD4A19"/>
    <w:rsid w:val="00CE255A"/>
    <w:rsid w:val="00CE447F"/>
    <w:rsid w:val="00CE4C52"/>
    <w:rsid w:val="00CE6403"/>
    <w:rsid w:val="00CF2699"/>
    <w:rsid w:val="00D018F3"/>
    <w:rsid w:val="00D1252B"/>
    <w:rsid w:val="00D2038D"/>
    <w:rsid w:val="00D3022D"/>
    <w:rsid w:val="00D457E5"/>
    <w:rsid w:val="00D478BA"/>
    <w:rsid w:val="00D51025"/>
    <w:rsid w:val="00D51B6D"/>
    <w:rsid w:val="00D5219F"/>
    <w:rsid w:val="00D54ECE"/>
    <w:rsid w:val="00D66988"/>
    <w:rsid w:val="00D67F75"/>
    <w:rsid w:val="00D740CD"/>
    <w:rsid w:val="00D847B9"/>
    <w:rsid w:val="00D85D4A"/>
    <w:rsid w:val="00D87CC7"/>
    <w:rsid w:val="00D9567E"/>
    <w:rsid w:val="00DB15E6"/>
    <w:rsid w:val="00DC1061"/>
    <w:rsid w:val="00DC1D76"/>
    <w:rsid w:val="00DE2C7E"/>
    <w:rsid w:val="00DE428B"/>
    <w:rsid w:val="00DF5D1D"/>
    <w:rsid w:val="00DF7258"/>
    <w:rsid w:val="00E003ED"/>
    <w:rsid w:val="00E0202A"/>
    <w:rsid w:val="00E06CA7"/>
    <w:rsid w:val="00E073AA"/>
    <w:rsid w:val="00E07904"/>
    <w:rsid w:val="00E10B05"/>
    <w:rsid w:val="00E11B12"/>
    <w:rsid w:val="00E217E8"/>
    <w:rsid w:val="00E34CD5"/>
    <w:rsid w:val="00E44DB5"/>
    <w:rsid w:val="00E51BE1"/>
    <w:rsid w:val="00E60E26"/>
    <w:rsid w:val="00E657AB"/>
    <w:rsid w:val="00E80F05"/>
    <w:rsid w:val="00E82BEA"/>
    <w:rsid w:val="00E9751F"/>
    <w:rsid w:val="00EA2D60"/>
    <w:rsid w:val="00EA5099"/>
    <w:rsid w:val="00EB0DF8"/>
    <w:rsid w:val="00EB4F5F"/>
    <w:rsid w:val="00EB5F18"/>
    <w:rsid w:val="00EB734E"/>
    <w:rsid w:val="00EC216C"/>
    <w:rsid w:val="00EC6558"/>
    <w:rsid w:val="00EE539E"/>
    <w:rsid w:val="00EF0DC6"/>
    <w:rsid w:val="00F17015"/>
    <w:rsid w:val="00F22731"/>
    <w:rsid w:val="00F27564"/>
    <w:rsid w:val="00F32014"/>
    <w:rsid w:val="00F37360"/>
    <w:rsid w:val="00F465B7"/>
    <w:rsid w:val="00F515AF"/>
    <w:rsid w:val="00F7759F"/>
    <w:rsid w:val="00F87A02"/>
    <w:rsid w:val="00F93235"/>
    <w:rsid w:val="00FB4E48"/>
    <w:rsid w:val="00FD1602"/>
    <w:rsid w:val="00FE538F"/>
    <w:rsid w:val="00FE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E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5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27564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F275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27564"/>
    <w:rPr>
      <w:rFonts w:ascii="Times New Roman" w:hAnsi="Times New Roman"/>
    </w:rPr>
  </w:style>
  <w:style w:type="paragraph" w:customStyle="1" w:styleId="Default">
    <w:name w:val="Default"/>
    <w:rsid w:val="00F373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9351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9351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2AC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86F0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84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pkr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93246-5DB1-4A0B-A34E-6794AE51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MalenkovaEV</dc:creator>
  <cp:lastModifiedBy>BusarovaGP</cp:lastModifiedBy>
  <cp:revision>20</cp:revision>
  <cp:lastPrinted>2018-05-14T11:54:00Z</cp:lastPrinted>
  <dcterms:created xsi:type="dcterms:W3CDTF">2017-06-24T19:38:00Z</dcterms:created>
  <dcterms:modified xsi:type="dcterms:W3CDTF">2018-05-14T11:56:00Z</dcterms:modified>
</cp:coreProperties>
</file>