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87" w:rsidRDefault="00300C7C">
      <w:pPr>
        <w:pStyle w:val="1"/>
        <w:spacing w:before="74" w:line="355" w:lineRule="auto"/>
        <w:ind w:right="698"/>
        <w:jc w:val="center"/>
      </w:pPr>
      <w:r>
        <w:t>Отчёта</w:t>
      </w:r>
      <w:r>
        <w:rPr>
          <w:spacing w:val="-6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наставничества,</w:t>
      </w:r>
      <w:r>
        <w:rPr>
          <w:spacing w:val="-62"/>
        </w:rPr>
        <w:t xml:space="preserve"> </w:t>
      </w:r>
      <w:r>
        <w:t>осуществляемой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модели</w:t>
      </w:r>
      <w:r>
        <w:rPr>
          <w:spacing w:val="4"/>
        </w:rPr>
        <w:t xml:space="preserve"> </w:t>
      </w:r>
      <w:r>
        <w:rPr>
          <w:b w:val="0"/>
        </w:rPr>
        <w:t>«</w:t>
      </w:r>
      <w:r>
        <w:t>педагог-педагог»</w:t>
      </w:r>
    </w:p>
    <w:p w:rsidR="00963287" w:rsidRDefault="00963287">
      <w:pPr>
        <w:pStyle w:val="a3"/>
        <w:spacing w:before="1"/>
        <w:rPr>
          <w:b/>
          <w:sz w:val="40"/>
        </w:rPr>
      </w:pPr>
    </w:p>
    <w:p w:rsidR="00963287" w:rsidRDefault="00300C7C">
      <w:pPr>
        <w:pStyle w:val="a4"/>
        <w:numPr>
          <w:ilvl w:val="0"/>
          <w:numId w:val="5"/>
        </w:numPr>
        <w:tabs>
          <w:tab w:val="left" w:pos="4238"/>
        </w:tabs>
        <w:spacing w:before="1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сведения</w:t>
      </w:r>
    </w:p>
    <w:p w:rsidR="00963287" w:rsidRDefault="00300C7C">
      <w:pPr>
        <w:pStyle w:val="1"/>
        <w:spacing w:before="149"/>
        <w:ind w:left="851" w:right="698"/>
        <w:jc w:val="center"/>
      </w:pPr>
      <w:r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27"/>
        </w:rPr>
        <w:t xml:space="preserve"> </w:t>
      </w:r>
      <w:r>
        <w:t>учитель-учитель</w:t>
      </w:r>
    </w:p>
    <w:p w:rsidR="00963287" w:rsidRDefault="00963287">
      <w:pPr>
        <w:pStyle w:val="a3"/>
        <w:rPr>
          <w:b/>
          <w:sz w:val="28"/>
        </w:rPr>
      </w:pPr>
    </w:p>
    <w:p w:rsidR="00963287" w:rsidRDefault="00963287">
      <w:pPr>
        <w:pStyle w:val="a3"/>
        <w:spacing w:before="3"/>
        <w:rPr>
          <w:b/>
          <w:sz w:val="23"/>
        </w:rPr>
      </w:pPr>
    </w:p>
    <w:p w:rsidR="00D15EE2" w:rsidRDefault="00300C7C">
      <w:pPr>
        <w:pStyle w:val="2"/>
        <w:spacing w:line="360" w:lineRule="auto"/>
        <w:ind w:right="3008"/>
      </w:pPr>
      <w:r>
        <w:t>Ф.И.О.</w:t>
      </w:r>
      <w:r>
        <w:rPr>
          <w:spacing w:val="-6"/>
        </w:rPr>
        <w:t xml:space="preserve"> </w:t>
      </w:r>
      <w:r>
        <w:t>наставляемого:</w:t>
      </w:r>
      <w:r>
        <w:rPr>
          <w:spacing w:val="-5"/>
        </w:rPr>
        <w:t xml:space="preserve"> </w:t>
      </w:r>
      <w:r w:rsidR="00D15EE2">
        <w:t>Дементьева Татьяна Васильевна</w:t>
      </w:r>
    </w:p>
    <w:p w:rsidR="00963287" w:rsidRDefault="00300C7C">
      <w:pPr>
        <w:pStyle w:val="2"/>
        <w:spacing w:line="360" w:lineRule="auto"/>
        <w:ind w:right="3008"/>
      </w:pPr>
      <w:r>
        <w:t>Ф.И.О.</w:t>
      </w:r>
      <w:r>
        <w:rPr>
          <w:spacing w:val="-3"/>
        </w:rPr>
        <w:t xml:space="preserve"> </w:t>
      </w:r>
      <w:r>
        <w:t>наставника:</w:t>
      </w:r>
      <w:r>
        <w:rPr>
          <w:spacing w:val="-2"/>
        </w:rPr>
        <w:t xml:space="preserve"> </w:t>
      </w:r>
      <w:proofErr w:type="spellStart"/>
      <w:r w:rsidR="00D15EE2">
        <w:t>Эргашева</w:t>
      </w:r>
      <w:proofErr w:type="spellEnd"/>
      <w:r w:rsidR="00D15EE2">
        <w:t xml:space="preserve"> </w:t>
      </w:r>
      <w:proofErr w:type="spellStart"/>
      <w:r w:rsidR="00D15EE2">
        <w:t>Айгуль</w:t>
      </w:r>
      <w:proofErr w:type="spellEnd"/>
      <w:r w:rsidR="00D15EE2">
        <w:t xml:space="preserve"> </w:t>
      </w:r>
      <w:proofErr w:type="spellStart"/>
      <w:r w:rsidR="00D15EE2">
        <w:t>Бахтовна</w:t>
      </w:r>
      <w:proofErr w:type="spellEnd"/>
    </w:p>
    <w:p w:rsidR="00963287" w:rsidRDefault="00300C7C" w:rsidP="00D15EE2">
      <w:pPr>
        <w:spacing w:before="1" w:line="360" w:lineRule="auto"/>
        <w:ind w:left="118"/>
        <w:rPr>
          <w:sz w:val="24"/>
        </w:rPr>
      </w:pP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наставничества:</w:t>
      </w:r>
      <w:r>
        <w:rPr>
          <w:spacing w:val="-1"/>
          <w:sz w:val="26"/>
        </w:rPr>
        <w:t xml:space="preserve"> </w:t>
      </w:r>
      <w:r w:rsidR="00D15EE2" w:rsidRPr="00D15EE2">
        <w:rPr>
          <w:bCs/>
          <w:spacing w:val="-1"/>
          <w:sz w:val="26"/>
          <w:lang w:bidi="ru-RU"/>
        </w:rPr>
        <w:t>25.08.2022 г. по 25.05.2023</w:t>
      </w:r>
      <w:r w:rsidR="00D15EE2" w:rsidRPr="00D15EE2">
        <w:rPr>
          <w:b/>
          <w:bCs/>
          <w:spacing w:val="-1"/>
          <w:sz w:val="26"/>
          <w:lang w:bidi="ru-RU"/>
        </w:rPr>
        <w:t xml:space="preserve"> </w:t>
      </w:r>
    </w:p>
    <w:p w:rsidR="00D15EE2" w:rsidRDefault="00D15EE2" w:rsidP="00D15EE2">
      <w:pPr>
        <w:spacing w:before="1" w:line="360" w:lineRule="auto"/>
        <w:ind w:left="118"/>
        <w:rPr>
          <w:sz w:val="25"/>
        </w:rPr>
      </w:pPr>
    </w:p>
    <w:p w:rsidR="00963287" w:rsidRDefault="00300C7C" w:rsidP="00D15EE2">
      <w:pPr>
        <w:pStyle w:val="a3"/>
        <w:spacing w:line="360" w:lineRule="auto"/>
        <w:ind w:left="118" w:right="244"/>
        <w:jc w:val="both"/>
      </w:pPr>
      <w:r>
        <w:t>Главная цель системы наставничества – повышение качества преподавания учителя.</w:t>
      </w:r>
      <w:r>
        <w:rPr>
          <w:spacing w:val="1"/>
        </w:rPr>
        <w:t xml:space="preserve"> </w:t>
      </w:r>
      <w:r>
        <w:t>Наставник-консультант</w:t>
      </w:r>
      <w:r>
        <w:rPr>
          <w:spacing w:val="49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создает</w:t>
      </w:r>
      <w:r>
        <w:rPr>
          <w:spacing w:val="46"/>
        </w:rPr>
        <w:t xml:space="preserve"> </w:t>
      </w:r>
      <w:r>
        <w:t>комфортные</w:t>
      </w:r>
      <w:r>
        <w:rPr>
          <w:spacing w:val="49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качеств,</w:t>
      </w:r>
      <w:r>
        <w:rPr>
          <w:spacing w:val="32"/>
        </w:rPr>
        <w:t xml:space="preserve"> </w:t>
      </w:r>
      <w:r>
        <w:t>помогает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организацией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решением</w:t>
      </w:r>
      <w:r>
        <w:rPr>
          <w:spacing w:val="33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57"/>
        </w:rPr>
        <w:t xml:space="preserve"> </w:t>
      </w:r>
      <w:r>
        <w:t>работу</w:t>
      </w:r>
      <w:r>
        <w:rPr>
          <w:spacing w:val="54"/>
        </w:rPr>
        <w:t xml:space="preserve"> </w:t>
      </w:r>
      <w:r>
        <w:t>специалиста.</w:t>
      </w:r>
      <w:bookmarkStart w:id="0" w:name="_GoBack"/>
      <w:bookmarkEnd w:id="0"/>
    </w:p>
    <w:p w:rsidR="00D15EE2" w:rsidRPr="00D15EE2" w:rsidRDefault="00D50EFA" w:rsidP="00D50EFA">
      <w:pPr>
        <w:pStyle w:val="a3"/>
        <w:spacing w:line="360" w:lineRule="auto"/>
        <w:ind w:left="119" w:right="244"/>
        <w:jc w:val="both"/>
      </w:pPr>
      <w:r w:rsidRPr="00D50EFA">
        <w:rPr>
          <w:b/>
        </w:rPr>
        <w:t>Целью наставничества</w:t>
      </w:r>
      <w:r w:rsidRPr="00D50EFA">
        <w:t xml:space="preserve"> </w:t>
      </w:r>
      <w:r w:rsidR="00D15EE2" w:rsidRPr="00D15EE2">
        <w:t xml:space="preserve">является успешное закрепление на рабочем месте специалиста, помощь в методической работе учителя начальных классов  с учащимися среднего звена,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 </w:t>
      </w:r>
    </w:p>
    <w:p w:rsidR="00D50EFA" w:rsidRPr="00D50EFA" w:rsidRDefault="00D50EFA" w:rsidP="00D50EFA">
      <w:pPr>
        <w:pStyle w:val="a3"/>
        <w:spacing w:line="360" w:lineRule="auto"/>
        <w:ind w:left="119" w:right="244"/>
      </w:pPr>
      <w:r w:rsidRPr="00D50EFA">
        <w:rPr>
          <w:b/>
        </w:rPr>
        <w:t>Основными задачами</w:t>
      </w:r>
      <w:r w:rsidRPr="00D50EFA">
        <w:t xml:space="preserve"> наставничества являются:</w:t>
      </w:r>
    </w:p>
    <w:p w:rsidR="00D50EFA" w:rsidRPr="00D50EFA" w:rsidRDefault="00D50EFA" w:rsidP="00D50EFA">
      <w:pPr>
        <w:pStyle w:val="a3"/>
        <w:spacing w:line="360" w:lineRule="auto"/>
        <w:ind w:left="119" w:right="244"/>
      </w:pPr>
      <w:r w:rsidRPr="00D50EFA">
        <w:t xml:space="preserve"> -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D50EFA" w:rsidRPr="00D50EFA" w:rsidRDefault="00D50EFA" w:rsidP="00D50EFA">
      <w:pPr>
        <w:pStyle w:val="a3"/>
        <w:spacing w:line="360" w:lineRule="auto"/>
        <w:ind w:left="119" w:right="244"/>
      </w:pPr>
      <w:r w:rsidRPr="00D50EFA">
        <w:t>- Развитие потребности и мотивации в непрерывном самообразовании;</w:t>
      </w:r>
    </w:p>
    <w:p w:rsidR="00D50EFA" w:rsidRPr="00D50EFA" w:rsidRDefault="00D50EFA" w:rsidP="00D50EFA">
      <w:pPr>
        <w:pStyle w:val="a3"/>
        <w:spacing w:line="360" w:lineRule="auto"/>
        <w:ind w:left="119" w:right="244"/>
      </w:pPr>
      <w:r w:rsidRPr="00D50EFA">
        <w:t xml:space="preserve"> - дифференцированное и целенаправленное планирование методической работы на основе выявленных потенциальных возможностей Наставляемого лица; </w:t>
      </w:r>
    </w:p>
    <w:p w:rsidR="00D50EFA" w:rsidRPr="00D50EFA" w:rsidRDefault="00D50EFA" w:rsidP="00D50EFA">
      <w:pPr>
        <w:pStyle w:val="a3"/>
        <w:spacing w:line="360" w:lineRule="auto"/>
        <w:ind w:left="119" w:right="244"/>
      </w:pPr>
      <w:r w:rsidRPr="00D50EFA">
        <w:t>- ориентирование Наставляемого лица на творческое использование передового педагогического опыта в своей деятельности;</w:t>
      </w:r>
    </w:p>
    <w:p w:rsidR="00D15EE2" w:rsidRDefault="00D50EFA" w:rsidP="00D50EFA">
      <w:pPr>
        <w:pStyle w:val="a3"/>
        <w:spacing w:line="360" w:lineRule="auto"/>
        <w:ind w:left="119" w:right="244"/>
      </w:pPr>
      <w:r w:rsidRPr="00D50EFA">
        <w:t>- совершенствование методов работы по развитию творческой и самостоятельной деятельности обучающихся.</w:t>
      </w:r>
    </w:p>
    <w:p w:rsidR="00D50EFA" w:rsidRPr="00D50EFA" w:rsidRDefault="00300C7C" w:rsidP="00D50EFA">
      <w:pPr>
        <w:pStyle w:val="a3"/>
        <w:spacing w:line="360" w:lineRule="auto"/>
        <w:ind w:left="118" w:right="244"/>
        <w:rPr>
          <w:b/>
          <w:spacing w:val="61"/>
        </w:rPr>
      </w:pPr>
      <w:r w:rsidRPr="00D50EFA">
        <w:t>Работа</w:t>
      </w:r>
      <w:r w:rsidRPr="00D50EFA">
        <w:rPr>
          <w:spacing w:val="1"/>
        </w:rPr>
        <w:t xml:space="preserve"> </w:t>
      </w:r>
      <w:r w:rsidRPr="00D50EFA">
        <w:t>включала:</w:t>
      </w:r>
      <w:r w:rsidRPr="00D50EFA">
        <w:rPr>
          <w:spacing w:val="61"/>
        </w:rPr>
        <w:t xml:space="preserve">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1. Диагностика затруднений наставляемого педагога и выбор форм оказания помощи на основе анализа его потребностей.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2. Посещение уроков и организация </w:t>
      </w:r>
      <w:proofErr w:type="spellStart"/>
      <w:r w:rsidRPr="00D50EFA">
        <w:rPr>
          <w:sz w:val="24"/>
          <w:szCs w:val="24"/>
        </w:rPr>
        <w:t>взаимопосещения</w:t>
      </w:r>
      <w:proofErr w:type="spellEnd"/>
      <w:r w:rsidRPr="00D50EFA">
        <w:rPr>
          <w:sz w:val="24"/>
          <w:szCs w:val="24"/>
        </w:rPr>
        <w:t>.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 3. Планирование и анализ педагогической деятельности (в конце четверти)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lastRenderedPageBreak/>
        <w:t xml:space="preserve">4. Помощь учителю в повышении эффективности организации учебно-воспитательной работы.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5.Ознакомление с основными направлениями и формами активизации познавательной, научно - исследовательской деятельности учащихся во </w:t>
      </w:r>
      <w:proofErr w:type="spellStart"/>
      <w:r w:rsidRPr="00D50EFA">
        <w:rPr>
          <w:sz w:val="24"/>
          <w:szCs w:val="24"/>
        </w:rPr>
        <w:t>внеучебное</w:t>
      </w:r>
      <w:proofErr w:type="spellEnd"/>
      <w:r w:rsidRPr="00D50EFA">
        <w:rPr>
          <w:sz w:val="24"/>
          <w:szCs w:val="24"/>
        </w:rPr>
        <w:t xml:space="preserve"> время (олимпиады, предметные недели).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>6.Демонстрация опыта успешной педагогической деятельности опытными учителями.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 8. Организация мониторинга эффективности деятельности молодого педагога.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b/>
          <w:sz w:val="24"/>
          <w:szCs w:val="24"/>
        </w:rPr>
        <w:t>Формы и методы работы педагога-наставника с</w:t>
      </w:r>
      <w:r w:rsidRPr="00D50EFA">
        <w:rPr>
          <w:sz w:val="24"/>
          <w:szCs w:val="24"/>
        </w:rPr>
        <w:t xml:space="preserve"> Наставляемым лицом: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§ консультирование (индивидуальное, групповое); </w:t>
      </w:r>
    </w:p>
    <w:p w:rsidR="00D50EFA" w:rsidRPr="00D50EFA" w:rsidRDefault="00D50EFA" w:rsidP="00D50EFA">
      <w:pPr>
        <w:pStyle w:val="TableParagraph"/>
        <w:spacing w:line="360" w:lineRule="auto"/>
        <w:rPr>
          <w:sz w:val="24"/>
          <w:szCs w:val="24"/>
        </w:rPr>
      </w:pPr>
      <w:r w:rsidRPr="00D50EFA">
        <w:rPr>
          <w:sz w:val="24"/>
          <w:szCs w:val="24"/>
        </w:rPr>
        <w:t xml:space="preserve">§ активные методы (практические занятия, </w:t>
      </w:r>
      <w:proofErr w:type="spellStart"/>
      <w:r w:rsidRPr="00D50EFA">
        <w:rPr>
          <w:sz w:val="24"/>
          <w:szCs w:val="24"/>
        </w:rPr>
        <w:t>взаимопосещение</w:t>
      </w:r>
      <w:proofErr w:type="spellEnd"/>
      <w:r w:rsidRPr="00D50EFA">
        <w:rPr>
          <w:sz w:val="24"/>
          <w:szCs w:val="24"/>
        </w:rPr>
        <w:t xml:space="preserve"> уроков, творческие мастерские, участие в конкурсах, др.). </w:t>
      </w:r>
    </w:p>
    <w:p w:rsidR="00963287" w:rsidRDefault="00300C7C" w:rsidP="00D15EE2">
      <w:pPr>
        <w:pStyle w:val="a3"/>
        <w:spacing w:line="360" w:lineRule="auto"/>
        <w:ind w:left="118" w:right="247"/>
        <w:jc w:val="both"/>
      </w:pPr>
      <w:r>
        <w:t>Задача завершения наставничества - подведение итогов работы</w:t>
      </w:r>
      <w:r>
        <w:rPr>
          <w:spacing w:val="1"/>
        </w:rPr>
        <w:t xml:space="preserve"> </w:t>
      </w:r>
      <w:r>
        <w:t>всей программы в целом 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 w:rsidR="00D15EE2">
        <w:t>личной  рефлексии.</w:t>
      </w:r>
    </w:p>
    <w:p w:rsidR="00963287" w:rsidRDefault="00963287" w:rsidP="00D15EE2">
      <w:pPr>
        <w:pStyle w:val="a3"/>
        <w:spacing w:before="6"/>
        <w:jc w:val="both"/>
        <w:rPr>
          <w:sz w:val="26"/>
        </w:rPr>
      </w:pPr>
    </w:p>
    <w:p w:rsidR="00963287" w:rsidRDefault="00300C7C" w:rsidP="00D15EE2">
      <w:pPr>
        <w:pStyle w:val="1"/>
        <w:numPr>
          <w:ilvl w:val="0"/>
          <w:numId w:val="5"/>
        </w:numPr>
        <w:tabs>
          <w:tab w:val="left" w:pos="4245"/>
        </w:tabs>
        <w:spacing w:before="0"/>
        <w:ind w:left="4245"/>
        <w:jc w:val="both"/>
      </w:pPr>
      <w:r>
        <w:t>Рефлексивный</w:t>
      </w:r>
      <w:r>
        <w:rPr>
          <w:spacing w:val="-3"/>
        </w:rPr>
        <w:t xml:space="preserve"> </w:t>
      </w:r>
      <w:r>
        <w:t>анализ</w:t>
      </w:r>
    </w:p>
    <w:p w:rsidR="00963287" w:rsidRDefault="00963287" w:rsidP="00D50EFA">
      <w:pPr>
        <w:pStyle w:val="a3"/>
        <w:spacing w:line="360" w:lineRule="auto"/>
        <w:jc w:val="both"/>
        <w:rPr>
          <w:b/>
          <w:sz w:val="25"/>
        </w:rPr>
      </w:pPr>
    </w:p>
    <w:p w:rsidR="00963287" w:rsidRDefault="00300C7C" w:rsidP="00D50EFA">
      <w:pPr>
        <w:pStyle w:val="2"/>
        <w:spacing w:line="360" w:lineRule="auto"/>
        <w:jc w:val="both"/>
      </w:pP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выстроилась</w:t>
      </w:r>
      <w:r>
        <w:rPr>
          <w:spacing w:val="-3"/>
        </w:rPr>
        <w:t xml:space="preserve"> </w:t>
      </w:r>
      <w:r>
        <w:t>в три</w:t>
      </w:r>
      <w:r>
        <w:rPr>
          <w:spacing w:val="-1"/>
        </w:rPr>
        <w:t xml:space="preserve"> </w:t>
      </w:r>
      <w:r>
        <w:t>этапа:</w:t>
      </w:r>
    </w:p>
    <w:p w:rsidR="00D50EFA" w:rsidRPr="00D50EFA" w:rsidRDefault="00300C7C" w:rsidP="00D50EFA">
      <w:pPr>
        <w:pStyle w:val="a3"/>
        <w:spacing w:line="360" w:lineRule="auto"/>
        <w:ind w:left="118" w:right="295"/>
        <w:jc w:val="both"/>
        <w:rPr>
          <w:spacing w:val="1"/>
        </w:rPr>
      </w:pPr>
      <w:r>
        <w:rPr>
          <w:b/>
        </w:rPr>
        <w:t>На 1-ом этапе</w:t>
      </w:r>
      <w:r>
        <w:rPr>
          <w:b/>
          <w:spacing w:val="60"/>
        </w:rPr>
        <w:t xml:space="preserve"> </w:t>
      </w:r>
      <w:r>
        <w:t>была проведена очная встреча наставника и наставляемого во</w:t>
      </w:r>
      <w:r>
        <w:t xml:space="preserve"> время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педсоветов.</w:t>
      </w:r>
      <w:r>
        <w:rPr>
          <w:spacing w:val="1"/>
        </w:rPr>
        <w:t xml:space="preserve"> </w:t>
      </w:r>
      <w:r w:rsidR="00D50EFA" w:rsidRPr="00D50EFA">
        <w:rPr>
          <w:spacing w:val="1"/>
        </w:rPr>
        <w:t xml:space="preserve">1-й этап – адаптационный. </w:t>
      </w:r>
    </w:p>
    <w:p w:rsidR="00D50EFA" w:rsidRPr="00D50EFA" w:rsidRDefault="00D50EFA" w:rsidP="00D50EFA">
      <w:pPr>
        <w:pStyle w:val="a3"/>
        <w:spacing w:line="360" w:lineRule="auto"/>
        <w:ind w:left="118" w:right="295"/>
        <w:jc w:val="both"/>
        <w:rPr>
          <w:spacing w:val="1"/>
        </w:rPr>
      </w:pPr>
      <w:r w:rsidRPr="00D50EFA">
        <w:rPr>
          <w:spacing w:val="1"/>
        </w:rPr>
        <w:t>Наставник определяет круг обязанностей и полномочий  наставляемого педагога, а также выявляет недостатки в его умениях и навыках, чтобы выработать программу адаптации.</w:t>
      </w:r>
    </w:p>
    <w:p w:rsidR="00D50EFA" w:rsidRDefault="00D50EFA" w:rsidP="00D50EFA">
      <w:pPr>
        <w:pStyle w:val="a3"/>
        <w:spacing w:line="360" w:lineRule="auto"/>
        <w:ind w:right="304"/>
        <w:jc w:val="both"/>
      </w:pPr>
      <w:r>
        <w:t xml:space="preserve"> </w:t>
      </w:r>
      <w:r w:rsidR="00300C7C">
        <w:rPr>
          <w:b/>
        </w:rPr>
        <w:t xml:space="preserve">2-й этап </w:t>
      </w:r>
      <w:r w:rsidR="00300C7C">
        <w:t>– основной, в ходе которого происходила отработка основных проблемных зон</w:t>
      </w:r>
      <w:r w:rsidR="00300C7C">
        <w:rPr>
          <w:spacing w:val="1"/>
        </w:rPr>
        <w:t xml:space="preserve"> </w:t>
      </w:r>
      <w:r w:rsidR="00300C7C">
        <w:t>наставляемого.</w:t>
      </w:r>
    </w:p>
    <w:p w:rsidR="00D50EFA" w:rsidRDefault="00300C7C" w:rsidP="00D50EFA">
      <w:pPr>
        <w:pStyle w:val="a3"/>
        <w:spacing w:line="360" w:lineRule="auto"/>
        <w:ind w:left="118" w:right="293" w:firstLine="316"/>
        <w:jc w:val="both"/>
      </w:pPr>
      <w:r>
        <w:t>Во время первой встречи подробно обсудили фронт работы. Вместе с куратором решили,</w:t>
      </w:r>
      <w:r>
        <w:rPr>
          <w:spacing w:val="1"/>
        </w:rPr>
        <w:t xml:space="preserve"> </w:t>
      </w:r>
      <w:r>
        <w:t>на каких приоритетных зад</w:t>
      </w:r>
      <w:r>
        <w:t>ачах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сконцентрироваться в данный</w:t>
      </w:r>
      <w:r>
        <w:rPr>
          <w:spacing w:val="1"/>
        </w:rPr>
        <w:t xml:space="preserve"> </w:t>
      </w:r>
      <w:r>
        <w:t>момент. Пришли 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психологическому стрессу, неуверенности. </w:t>
      </w:r>
      <w:r w:rsidR="00D50EFA" w:rsidRPr="00D50EFA">
        <w:t>Наставник разрабатывает и реализует программу адаптации, осуществляет корректировку профессиональных умений учителя, помогает выстроить ему собственную пр</w:t>
      </w:r>
      <w:r w:rsidR="00D50EFA">
        <w:t xml:space="preserve">ограмму самосовершенствования. </w:t>
      </w:r>
    </w:p>
    <w:p w:rsidR="00963287" w:rsidRDefault="00300C7C" w:rsidP="00D15EE2">
      <w:pPr>
        <w:pStyle w:val="a3"/>
        <w:spacing w:line="360" w:lineRule="auto"/>
        <w:ind w:left="118" w:right="296" w:firstLine="316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достигалось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 xml:space="preserve">формирование     </w:t>
      </w:r>
      <w:r>
        <w:rPr>
          <w:spacing w:val="42"/>
        </w:rPr>
        <w:t xml:space="preserve"> </w:t>
      </w:r>
      <w:r>
        <w:t xml:space="preserve">представлений      </w:t>
      </w:r>
      <w:r>
        <w:rPr>
          <w:spacing w:val="42"/>
        </w:rPr>
        <w:t xml:space="preserve"> </w:t>
      </w:r>
      <w:r>
        <w:t xml:space="preserve">о      </w:t>
      </w:r>
      <w:r>
        <w:rPr>
          <w:spacing w:val="42"/>
        </w:rPr>
        <w:t xml:space="preserve"> </w:t>
      </w:r>
      <w:r>
        <w:t xml:space="preserve">лучших      </w:t>
      </w:r>
      <w:r>
        <w:rPr>
          <w:spacing w:val="44"/>
        </w:rPr>
        <w:t xml:space="preserve"> </w:t>
      </w:r>
      <w:r>
        <w:t xml:space="preserve">практиках;      </w:t>
      </w:r>
      <w:r>
        <w:rPr>
          <w:spacing w:val="46"/>
        </w:rPr>
        <w:t xml:space="preserve"> </w:t>
      </w:r>
      <w:r>
        <w:t xml:space="preserve">оказание      </w:t>
      </w:r>
      <w:r>
        <w:rPr>
          <w:spacing w:val="41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в профессиональном 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затрагивали знания,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компоненты.</w:t>
      </w:r>
    </w:p>
    <w:p w:rsidR="00963287" w:rsidRDefault="00300C7C" w:rsidP="00D15EE2">
      <w:pPr>
        <w:pStyle w:val="a3"/>
        <w:ind w:left="435"/>
        <w:jc w:val="both"/>
      </w:pPr>
      <w:r>
        <w:t>Наставник</w:t>
      </w:r>
      <w:r>
        <w:rPr>
          <w:spacing w:val="38"/>
        </w:rPr>
        <w:t xml:space="preserve"> </w:t>
      </w:r>
      <w:r>
        <w:t>обеспечивал</w:t>
      </w:r>
      <w:r>
        <w:rPr>
          <w:spacing w:val="38"/>
        </w:rPr>
        <w:t xml:space="preserve"> </w:t>
      </w:r>
      <w:r>
        <w:t>соответствующее</w:t>
      </w:r>
      <w:r>
        <w:rPr>
          <w:spacing w:val="36"/>
        </w:rPr>
        <w:t xml:space="preserve"> </w:t>
      </w:r>
      <w:r>
        <w:t>сопровождение,</w:t>
      </w:r>
      <w:r>
        <w:rPr>
          <w:spacing w:val="37"/>
        </w:rPr>
        <w:t xml:space="preserve"> </w:t>
      </w:r>
      <w:r>
        <w:t>делился</w:t>
      </w:r>
      <w:r>
        <w:rPr>
          <w:spacing w:val="35"/>
        </w:rPr>
        <w:t xml:space="preserve"> </w:t>
      </w:r>
      <w:r>
        <w:t>опытом,</w:t>
      </w:r>
      <w:r>
        <w:rPr>
          <w:spacing w:val="37"/>
        </w:rPr>
        <w:t xml:space="preserve"> </w:t>
      </w:r>
      <w:r>
        <w:t>знаниями</w:t>
      </w:r>
      <w:r>
        <w:rPr>
          <w:spacing w:val="33"/>
        </w:rPr>
        <w:t xml:space="preserve"> </w:t>
      </w:r>
      <w:r>
        <w:t>и</w:t>
      </w:r>
    </w:p>
    <w:p w:rsidR="00963287" w:rsidRDefault="00963287" w:rsidP="00D15EE2">
      <w:pPr>
        <w:jc w:val="both"/>
        <w:sectPr w:rsidR="00963287">
          <w:pgSz w:w="11910" w:h="16840"/>
          <w:pgMar w:top="1040" w:right="600" w:bottom="280" w:left="1300" w:header="720" w:footer="720" w:gutter="0"/>
          <w:cols w:space="720"/>
        </w:sectPr>
      </w:pPr>
    </w:p>
    <w:p w:rsidR="00963287" w:rsidRDefault="00300C7C" w:rsidP="00D15EE2">
      <w:pPr>
        <w:pStyle w:val="a3"/>
        <w:spacing w:before="68" w:line="360" w:lineRule="auto"/>
        <w:ind w:left="118" w:right="296"/>
        <w:jc w:val="both"/>
      </w:pPr>
      <w:r>
        <w:lastRenderedPageBreak/>
        <w:t>поддерживал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результативным.</w:t>
      </w:r>
      <w:r>
        <w:rPr>
          <w:spacing w:val="-57"/>
        </w:rPr>
        <w:t xml:space="preserve"> </w:t>
      </w:r>
      <w:r>
        <w:t>Все это явилось ярким примером педагогики сотрудничества, обеспечивало его право на</w:t>
      </w:r>
      <w:r>
        <w:rPr>
          <w:spacing w:val="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уважение.</w:t>
      </w:r>
    </w:p>
    <w:p w:rsidR="00D50EFA" w:rsidRDefault="00300C7C" w:rsidP="00D50EFA">
      <w:pPr>
        <w:pStyle w:val="a3"/>
        <w:spacing w:before="2" w:line="360" w:lineRule="auto"/>
        <w:ind w:left="118" w:right="297" w:firstLine="316"/>
        <w:jc w:val="both"/>
      </w:pPr>
      <w:r>
        <w:t>Готовились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по</w:t>
      </w:r>
      <w:r w:rsidR="00D50EFA">
        <w:t xml:space="preserve"> </w:t>
      </w:r>
      <w:r w:rsidR="00D15EE2">
        <w:t>математике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8"/>
        </w:rPr>
        <w:t xml:space="preserve"> </w:t>
      </w:r>
      <w:r>
        <w:t>оценили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подготовки специалиста.</w:t>
      </w:r>
    </w:p>
    <w:p w:rsidR="00963287" w:rsidRDefault="00300C7C" w:rsidP="00D50EFA">
      <w:pPr>
        <w:pStyle w:val="2"/>
        <w:numPr>
          <w:ilvl w:val="0"/>
          <w:numId w:val="4"/>
        </w:numPr>
        <w:tabs>
          <w:tab w:val="left" w:pos="336"/>
        </w:tabs>
        <w:spacing w:line="360" w:lineRule="auto"/>
        <w:ind w:left="119" w:right="296" w:firstLine="0"/>
        <w:jc w:val="both"/>
      </w:pPr>
      <w:r>
        <w:rPr>
          <w:b/>
        </w:rPr>
        <w:t>й</w:t>
      </w:r>
      <w:r>
        <w:rPr>
          <w:b/>
          <w:spacing w:val="1"/>
        </w:rPr>
        <w:t xml:space="preserve"> </w:t>
      </w:r>
      <w:r>
        <w:rPr>
          <w:b/>
        </w:rPr>
        <w:t xml:space="preserve">этап </w:t>
      </w:r>
      <w:r>
        <w:t>-</w:t>
      </w:r>
      <w:r>
        <w:rPr>
          <w:spacing w:val="1"/>
        </w:rPr>
        <w:t xml:space="preserve"> </w:t>
      </w:r>
      <w:r>
        <w:t>контрольно-оценочный.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Были</w:t>
      </w:r>
      <w:r>
        <w:rPr>
          <w:spacing w:val="-62"/>
        </w:rPr>
        <w:t xml:space="preserve"> </w:t>
      </w:r>
      <w:r>
        <w:t>подведены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профессиональной компетентности</w:t>
      </w:r>
      <w:r>
        <w:rPr>
          <w:spacing w:val="60"/>
        </w:rPr>
        <w:t xml:space="preserve"> </w:t>
      </w:r>
      <w:r>
        <w:t>педагога.</w:t>
      </w:r>
    </w:p>
    <w:p w:rsidR="00D50EFA" w:rsidRDefault="00D50EFA" w:rsidP="00D50EFA">
      <w:pPr>
        <w:pStyle w:val="1"/>
        <w:spacing w:before="0" w:line="360" w:lineRule="auto"/>
        <w:ind w:left="119"/>
        <w:jc w:val="both"/>
        <w:rPr>
          <w:b w:val="0"/>
        </w:rPr>
      </w:pPr>
      <w:r w:rsidRPr="00D50EFA">
        <w:rPr>
          <w:b w:val="0"/>
        </w:rPr>
        <w:t>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D50EFA" w:rsidRPr="00D50EFA" w:rsidRDefault="00D50EFA" w:rsidP="00D50EFA">
      <w:pPr>
        <w:pStyle w:val="1"/>
        <w:spacing w:before="7"/>
        <w:ind w:left="118"/>
        <w:jc w:val="both"/>
        <w:rPr>
          <w:b w:val="0"/>
        </w:rPr>
      </w:pPr>
    </w:p>
    <w:p w:rsidR="00260BC8" w:rsidRPr="00260BC8" w:rsidRDefault="00260BC8" w:rsidP="00260BC8">
      <w:pPr>
        <w:pStyle w:val="2"/>
        <w:spacing w:line="360" w:lineRule="auto"/>
        <w:ind w:left="119" w:right="295"/>
        <w:jc w:val="both"/>
        <w:rPr>
          <w:b/>
        </w:rPr>
      </w:pPr>
      <w:r w:rsidRPr="00260BC8">
        <w:rPr>
          <w:b/>
        </w:rPr>
        <w:t>Вывод:</w:t>
      </w:r>
    </w:p>
    <w:p w:rsidR="00260BC8" w:rsidRPr="00260BC8" w:rsidRDefault="00300C7C" w:rsidP="00260BC8">
      <w:pPr>
        <w:pStyle w:val="2"/>
        <w:numPr>
          <w:ilvl w:val="0"/>
          <w:numId w:val="6"/>
        </w:numPr>
        <w:spacing w:line="360" w:lineRule="auto"/>
        <w:ind w:right="295"/>
        <w:jc w:val="both"/>
      </w:pPr>
      <w:r>
        <w:t>Анализируя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 w:rsidR="00260BC8">
        <w:t xml:space="preserve">наставляемый </w:t>
      </w:r>
      <w:r>
        <w:rPr>
          <w:spacing w:val="1"/>
        </w:rPr>
        <w:t xml:space="preserve"> </w:t>
      </w:r>
      <w:r w:rsidR="00260BC8">
        <w:t>Дементьева Татьяна</w:t>
      </w:r>
      <w:r w:rsidR="00D15EE2">
        <w:t xml:space="preserve"> В</w:t>
      </w:r>
      <w:r w:rsidR="00260BC8">
        <w:t>асильевна</w:t>
      </w:r>
      <w:r w:rsidR="00D15EE2">
        <w:t xml:space="preserve"> </w:t>
      </w:r>
      <w:r w:rsidR="00260BC8">
        <w:t>успешно адаптировалась</w:t>
      </w:r>
      <w:r w:rsidR="00260BC8" w:rsidRPr="00260BC8">
        <w:t xml:space="preserve"> </w:t>
      </w:r>
      <w:r w:rsidR="00260BC8">
        <w:t>в учреждении. В течение года непрерывно</w:t>
      </w:r>
      <w:r w:rsidR="00260BC8" w:rsidRPr="00260BC8">
        <w:t xml:space="preserve"> соверш</w:t>
      </w:r>
      <w:r w:rsidR="00260BC8">
        <w:t>енствовала качество</w:t>
      </w:r>
      <w:r w:rsidR="00260BC8" w:rsidRPr="00260BC8">
        <w:t xml:space="preserve"> преподавания</w:t>
      </w:r>
      <w:r w:rsidR="00260BC8">
        <w:t xml:space="preserve"> и методы работы </w:t>
      </w:r>
      <w:r w:rsidR="00260BC8" w:rsidRPr="00260BC8">
        <w:t>по развитию творческой и самостоят</w:t>
      </w:r>
      <w:r w:rsidR="00260BC8">
        <w:t xml:space="preserve">ельной деятельности </w:t>
      </w:r>
      <w:proofErr w:type="gramStart"/>
      <w:r w:rsidR="00260BC8">
        <w:t>обучающихся</w:t>
      </w:r>
      <w:proofErr w:type="gramEnd"/>
      <w:r w:rsidR="00260BC8">
        <w:t xml:space="preserve"> и активизировала практические, индивидуальные, самостоятельные навыки</w:t>
      </w:r>
      <w:r w:rsidR="00260BC8" w:rsidRPr="00260BC8">
        <w:t xml:space="preserve"> преподавания.</w:t>
      </w:r>
    </w:p>
    <w:p w:rsidR="00260BC8" w:rsidRPr="00260BC8" w:rsidRDefault="00260BC8" w:rsidP="00260BC8">
      <w:pPr>
        <w:pStyle w:val="2"/>
        <w:spacing w:line="360" w:lineRule="auto"/>
        <w:ind w:left="119" w:right="295"/>
        <w:jc w:val="both"/>
      </w:pPr>
    </w:p>
    <w:p w:rsidR="00963287" w:rsidRDefault="00963287" w:rsidP="00D15EE2">
      <w:pPr>
        <w:spacing w:line="360" w:lineRule="auto"/>
        <w:jc w:val="both"/>
        <w:rPr>
          <w:sz w:val="26"/>
        </w:rPr>
        <w:sectPr w:rsidR="00963287">
          <w:pgSz w:w="11910" w:h="16840"/>
          <w:pgMar w:top="1040" w:right="600" w:bottom="280" w:left="1300" w:header="720" w:footer="720" w:gutter="0"/>
          <w:cols w:space="720"/>
        </w:sectPr>
      </w:pPr>
    </w:p>
    <w:p w:rsidR="00963287" w:rsidRDefault="00300C7C" w:rsidP="00D15EE2">
      <w:pPr>
        <w:pStyle w:val="1"/>
        <w:ind w:right="402"/>
        <w:jc w:val="both"/>
      </w:pPr>
      <w:r>
        <w:lastRenderedPageBreak/>
        <w:t>Анкета</w:t>
      </w:r>
      <w:r>
        <w:rPr>
          <w:spacing w:val="-7"/>
        </w:rPr>
        <w:t xml:space="preserve"> </w:t>
      </w:r>
      <w:r>
        <w:t>наставника</w:t>
      </w:r>
    </w:p>
    <w:p w:rsidR="00963287" w:rsidRDefault="00963287" w:rsidP="00D15EE2">
      <w:pPr>
        <w:pStyle w:val="a3"/>
        <w:spacing w:before="4"/>
        <w:jc w:val="both"/>
        <w:rPr>
          <w:b/>
          <w:sz w:val="25"/>
        </w:rPr>
      </w:pPr>
    </w:p>
    <w:p w:rsidR="00963287" w:rsidRDefault="00300C7C" w:rsidP="00D15EE2">
      <w:pPr>
        <w:pStyle w:val="2"/>
        <w:numPr>
          <w:ilvl w:val="1"/>
          <w:numId w:val="4"/>
        </w:numPr>
        <w:tabs>
          <w:tab w:val="left" w:pos="1022"/>
        </w:tabs>
        <w:spacing w:line="298" w:lineRule="exact"/>
        <w:ind w:hanging="261"/>
        <w:jc w:val="both"/>
        <w:rPr>
          <w:i/>
        </w:rPr>
      </w:pPr>
      <w:r>
        <w:t>Сталкивались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4"/>
        </w:rPr>
        <w:t xml:space="preserve"> </w:t>
      </w:r>
      <w:r>
        <w:rPr>
          <w:i/>
        </w:rPr>
        <w:t>нет</w:t>
      </w:r>
    </w:p>
    <w:p w:rsidR="00963287" w:rsidRDefault="00300C7C" w:rsidP="00D15EE2">
      <w:pPr>
        <w:pStyle w:val="a4"/>
        <w:numPr>
          <w:ilvl w:val="1"/>
          <w:numId w:val="4"/>
        </w:numPr>
        <w:tabs>
          <w:tab w:val="left" w:pos="1022"/>
          <w:tab w:val="left" w:pos="8755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где?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63287" w:rsidRDefault="00963287" w:rsidP="00D15EE2">
      <w:pPr>
        <w:pStyle w:val="a3"/>
        <w:spacing w:before="6"/>
        <w:jc w:val="both"/>
        <w:rPr>
          <w:sz w:val="18"/>
        </w:rPr>
      </w:pPr>
    </w:p>
    <w:p w:rsidR="00963287" w:rsidRDefault="00300C7C" w:rsidP="00D15EE2">
      <w:pPr>
        <w:pStyle w:val="2"/>
        <w:spacing w:before="88"/>
        <w:ind w:left="761"/>
        <w:jc w:val="both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 где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 низший</w:t>
      </w:r>
      <w:r>
        <w:rPr>
          <w:spacing w:val="-3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высокий.</w:t>
      </w:r>
    </w:p>
    <w:p w:rsidR="00963287" w:rsidRDefault="00963287" w:rsidP="00D15EE2">
      <w:pPr>
        <w:pStyle w:val="a3"/>
        <w:spacing w:before="7"/>
        <w:jc w:val="both"/>
        <w:rPr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0"/>
        <w:gridCol w:w="530"/>
        <w:gridCol w:w="530"/>
        <w:gridCol w:w="530"/>
        <w:gridCol w:w="530"/>
        <w:gridCol w:w="531"/>
        <w:gridCol w:w="528"/>
        <w:gridCol w:w="530"/>
        <w:gridCol w:w="530"/>
        <w:gridCol w:w="547"/>
      </w:tblGrid>
      <w:tr w:rsidR="00963287" w:rsidTr="001658C1">
        <w:trPr>
          <w:trHeight w:val="5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tabs>
                <w:tab w:val="left" w:pos="2885"/>
              </w:tabs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z w:val="26"/>
              </w:rPr>
              <w:tab/>
              <w:t>программы</w:t>
            </w:r>
          </w:p>
          <w:p w:rsidR="00963287" w:rsidRDefault="00300C7C" w:rsidP="00D15EE2">
            <w:pPr>
              <w:pStyle w:val="TableParagraph"/>
              <w:spacing w:line="287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ind w:left="827" w:hanging="360"/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</w:p>
          <w:p w:rsidR="00963287" w:rsidRDefault="00300C7C" w:rsidP="00D15EE2">
            <w:pPr>
              <w:pStyle w:val="TableParagraph"/>
              <w:tabs>
                <w:tab w:val="left" w:pos="2307"/>
                <w:tab w:val="left" w:pos="2945"/>
              </w:tabs>
              <w:spacing w:line="298" w:lineRule="exact"/>
              <w:ind w:left="827" w:right="100"/>
              <w:jc w:val="both"/>
              <w:rPr>
                <w:sz w:val="26"/>
              </w:rPr>
            </w:pPr>
            <w:r>
              <w:rPr>
                <w:sz w:val="26"/>
              </w:rPr>
              <w:t>работать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tabs>
                <w:tab w:val="left" w:pos="2885"/>
              </w:tabs>
              <w:ind w:left="827" w:hanging="360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z w:val="26"/>
              </w:rPr>
              <w:tab/>
              <w:t>программы</w:t>
            </w:r>
          </w:p>
          <w:p w:rsidR="00963287" w:rsidRDefault="00300C7C" w:rsidP="00D15EE2">
            <w:pPr>
              <w:pStyle w:val="TableParagraph"/>
              <w:tabs>
                <w:tab w:val="left" w:pos="4003"/>
              </w:tabs>
              <w:spacing w:line="298" w:lineRule="exact"/>
              <w:ind w:left="827" w:right="98"/>
              <w:jc w:val="both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должностной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tabs>
                <w:tab w:val="left" w:pos="2449"/>
                <w:tab w:val="left" w:pos="2576"/>
              </w:tabs>
              <w:spacing w:line="240" w:lineRule="auto"/>
              <w:ind w:left="827" w:right="100" w:hanging="360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наставляемый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овладел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необходимыми</w:t>
            </w:r>
          </w:p>
          <w:p w:rsidR="00963287" w:rsidRDefault="00300C7C" w:rsidP="00D15EE2">
            <w:pPr>
              <w:pStyle w:val="TableParagraph"/>
              <w:spacing w:line="287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теоретическими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знаниями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tabs>
                <w:tab w:val="left" w:pos="2449"/>
                <w:tab w:val="left" w:pos="2576"/>
              </w:tabs>
              <w:spacing w:line="240" w:lineRule="auto"/>
              <w:ind w:left="827" w:right="100" w:hanging="360"/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наставляемый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овладел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необходимыми</w:t>
            </w:r>
          </w:p>
          <w:p w:rsidR="00963287" w:rsidRDefault="00300C7C" w:rsidP="00D15EE2">
            <w:pPr>
              <w:pStyle w:val="TableParagraph"/>
              <w:spacing w:line="287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практическими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5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Включенность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наставляемого</w:t>
            </w:r>
            <w:proofErr w:type="gramEnd"/>
          </w:p>
          <w:p w:rsidR="00963287" w:rsidRDefault="00300C7C" w:rsidP="00D15EE2">
            <w:pPr>
              <w:pStyle w:val="TableParagraph"/>
              <w:spacing w:line="287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597"/>
        </w:trPr>
        <w:tc>
          <w:tcPr>
            <w:tcW w:w="4253" w:type="dxa"/>
          </w:tcPr>
          <w:p w:rsidR="00963287" w:rsidRDefault="00300C7C" w:rsidP="00D15EE2">
            <w:pPr>
              <w:pStyle w:val="TableParagraph"/>
              <w:tabs>
                <w:tab w:val="left" w:pos="2360"/>
                <w:tab w:val="left" w:pos="3063"/>
              </w:tabs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довольны</w:t>
            </w:r>
          </w:p>
          <w:p w:rsidR="00963287" w:rsidRDefault="00300C7C" w:rsidP="00D15EE2">
            <w:pPr>
              <w:pStyle w:val="TableParagraph"/>
              <w:spacing w:before="1" w:line="285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вашей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963287" w:rsidRDefault="00300C7C" w:rsidP="00D15EE2">
      <w:pPr>
        <w:pStyle w:val="a4"/>
        <w:numPr>
          <w:ilvl w:val="0"/>
          <w:numId w:val="3"/>
        </w:numPr>
        <w:tabs>
          <w:tab w:val="left" w:pos="1022"/>
        </w:tabs>
        <w:ind w:hanging="261"/>
        <w:jc w:val="both"/>
        <w:rPr>
          <w:sz w:val="26"/>
        </w:rPr>
      </w:pP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ожидали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роли?</w:t>
      </w:r>
    </w:p>
    <w:p w:rsidR="00963287" w:rsidRDefault="00300C7C" w:rsidP="00D15EE2">
      <w:pPr>
        <w:ind w:left="761"/>
        <w:jc w:val="both"/>
        <w:rPr>
          <w:i/>
          <w:sz w:val="26"/>
        </w:rPr>
      </w:pPr>
      <w:r>
        <w:rPr>
          <w:i/>
          <w:sz w:val="26"/>
        </w:rPr>
        <w:t>Оказать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поддержку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педагогу</w:t>
      </w:r>
    </w:p>
    <w:p w:rsidR="00963287" w:rsidRDefault="00963287" w:rsidP="00D15EE2">
      <w:pPr>
        <w:pStyle w:val="a3"/>
        <w:spacing w:before="1"/>
        <w:jc w:val="both"/>
        <w:rPr>
          <w:i/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416"/>
        <w:gridCol w:w="533"/>
        <w:gridCol w:w="538"/>
        <w:gridCol w:w="536"/>
        <w:gridCol w:w="536"/>
        <w:gridCol w:w="539"/>
        <w:gridCol w:w="536"/>
        <w:gridCol w:w="536"/>
        <w:gridCol w:w="538"/>
        <w:gridCol w:w="514"/>
      </w:tblGrid>
      <w:tr w:rsidR="00963287" w:rsidTr="001658C1">
        <w:trPr>
          <w:trHeight w:val="597"/>
        </w:trPr>
        <w:tc>
          <w:tcPr>
            <w:tcW w:w="4357" w:type="dxa"/>
          </w:tcPr>
          <w:p w:rsidR="00963287" w:rsidRDefault="00300C7C" w:rsidP="00D15EE2">
            <w:pPr>
              <w:pStyle w:val="TableParagraph"/>
              <w:ind w:left="455"/>
              <w:jc w:val="both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Ваши</w:t>
            </w:r>
          </w:p>
          <w:p w:rsidR="00963287" w:rsidRDefault="00300C7C" w:rsidP="00D15EE2">
            <w:pPr>
              <w:pStyle w:val="TableParagraph"/>
              <w:spacing w:before="1" w:line="285" w:lineRule="exact"/>
              <w:ind w:left="815"/>
              <w:jc w:val="both"/>
              <w:rPr>
                <w:sz w:val="26"/>
              </w:rPr>
            </w:pPr>
            <w:r>
              <w:rPr>
                <w:sz w:val="26"/>
              </w:rPr>
              <w:t>ожидания?</w:t>
            </w:r>
          </w:p>
        </w:tc>
        <w:tc>
          <w:tcPr>
            <w:tcW w:w="416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3" w:type="dxa"/>
          </w:tcPr>
          <w:p w:rsidR="00963287" w:rsidRDefault="00300C7C" w:rsidP="00D15EE2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6" w:type="dxa"/>
          </w:tcPr>
          <w:p w:rsidR="00963287" w:rsidRDefault="00300C7C" w:rsidP="00D15EE2">
            <w:pPr>
              <w:pStyle w:val="TableParagraph"/>
              <w:ind w:left="103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6" w:type="dxa"/>
          </w:tcPr>
          <w:p w:rsidR="00963287" w:rsidRDefault="00300C7C" w:rsidP="00D15EE2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9" w:type="dxa"/>
          </w:tcPr>
          <w:p w:rsidR="00963287" w:rsidRDefault="00300C7C" w:rsidP="00D15EE2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36" w:type="dxa"/>
          </w:tcPr>
          <w:p w:rsidR="00963287" w:rsidRDefault="00300C7C" w:rsidP="00D15EE2">
            <w:pPr>
              <w:pStyle w:val="TableParagraph"/>
              <w:ind w:left="103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6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03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8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0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14" w:type="dxa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963287" w:rsidRDefault="00300C7C" w:rsidP="00D15EE2">
      <w:pPr>
        <w:pStyle w:val="2"/>
        <w:numPr>
          <w:ilvl w:val="1"/>
          <w:numId w:val="3"/>
        </w:numPr>
        <w:tabs>
          <w:tab w:val="left" w:pos="1482"/>
        </w:tabs>
        <w:ind w:hanging="361"/>
        <w:jc w:val="both"/>
      </w:pPr>
      <w:r>
        <w:t>Что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ценно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</w:p>
    <w:p w:rsidR="001658C1" w:rsidRPr="001658C1" w:rsidRDefault="001658C1" w:rsidP="001658C1">
      <w:pPr>
        <w:pStyle w:val="a3"/>
        <w:spacing w:before="5"/>
        <w:ind w:left="720"/>
        <w:rPr>
          <w:sz w:val="25"/>
        </w:rPr>
      </w:pPr>
      <w:r w:rsidRPr="001658C1">
        <w:rPr>
          <w:sz w:val="25"/>
        </w:rPr>
        <w:t>Оказание помощи педагогу,</w:t>
      </w:r>
      <w:r>
        <w:rPr>
          <w:sz w:val="25"/>
        </w:rPr>
        <w:t xml:space="preserve"> </w:t>
      </w:r>
      <w:r w:rsidRPr="001658C1">
        <w:rPr>
          <w:sz w:val="25"/>
        </w:rPr>
        <w:t>активизация практических, индивидуальных, самостоятельных навыков преподавания.</w:t>
      </w:r>
    </w:p>
    <w:p w:rsidR="00963287" w:rsidRDefault="00963287" w:rsidP="00D15EE2">
      <w:pPr>
        <w:pStyle w:val="a3"/>
        <w:spacing w:before="5"/>
        <w:jc w:val="both"/>
        <w:rPr>
          <w:i/>
          <w:sz w:val="25"/>
        </w:rPr>
      </w:pPr>
    </w:p>
    <w:p w:rsidR="00963287" w:rsidRDefault="00300C7C" w:rsidP="00D15EE2">
      <w:pPr>
        <w:pStyle w:val="2"/>
        <w:numPr>
          <w:ilvl w:val="1"/>
          <w:numId w:val="3"/>
        </w:numPr>
        <w:tabs>
          <w:tab w:val="left" w:pos="1151"/>
        </w:tabs>
        <w:ind w:left="1150" w:hanging="390"/>
        <w:jc w:val="both"/>
      </w:pPr>
      <w:r>
        <w:t>Чего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хватило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программе</w:t>
      </w:r>
      <w:proofErr w:type="gramEnd"/>
      <w:r>
        <w:t>/что</w:t>
      </w:r>
      <w:r>
        <w:rPr>
          <w:spacing w:val="-2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изменить?</w:t>
      </w:r>
    </w:p>
    <w:p w:rsidR="00963287" w:rsidRDefault="00963287" w:rsidP="00D15EE2">
      <w:pPr>
        <w:pStyle w:val="a3"/>
        <w:jc w:val="both"/>
        <w:rPr>
          <w:sz w:val="26"/>
        </w:rPr>
      </w:pPr>
    </w:p>
    <w:p w:rsidR="00963287" w:rsidRDefault="00300C7C" w:rsidP="00D15EE2">
      <w:pPr>
        <w:ind w:left="761"/>
        <w:jc w:val="both"/>
        <w:rPr>
          <w:i/>
          <w:sz w:val="26"/>
        </w:rPr>
      </w:pPr>
      <w:proofErr w:type="gramStart"/>
      <w:r>
        <w:rPr>
          <w:i/>
          <w:sz w:val="26"/>
        </w:rPr>
        <w:t>Побольше</w:t>
      </w:r>
      <w:proofErr w:type="gramEnd"/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практических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занятий.</w:t>
      </w:r>
    </w:p>
    <w:p w:rsidR="00963287" w:rsidRDefault="00963287" w:rsidP="00D15EE2">
      <w:pPr>
        <w:pStyle w:val="a3"/>
        <w:spacing w:before="7"/>
        <w:jc w:val="both"/>
        <w:rPr>
          <w:i/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908"/>
        <w:gridCol w:w="860"/>
        <w:gridCol w:w="868"/>
        <w:gridCol w:w="795"/>
        <w:gridCol w:w="1155"/>
      </w:tblGrid>
      <w:tr w:rsidR="00963287" w:rsidTr="001658C1">
        <w:trPr>
          <w:trHeight w:val="1495"/>
        </w:trPr>
        <w:tc>
          <w:tcPr>
            <w:tcW w:w="4991" w:type="dxa"/>
          </w:tcPr>
          <w:p w:rsidR="00963287" w:rsidRDefault="00300C7C" w:rsidP="00D15EE2">
            <w:pPr>
              <w:pStyle w:val="TableParagraph"/>
              <w:spacing w:line="240" w:lineRule="auto"/>
              <w:ind w:left="107" w:right="101" w:firstLine="359"/>
              <w:jc w:val="both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проводились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профессиональных навыков (посещение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уроков,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семинары,</w:t>
            </w:r>
            <w:proofErr w:type="gramEnd"/>
          </w:p>
          <w:p w:rsidR="00963287" w:rsidRDefault="00300C7C" w:rsidP="00D15EE2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вебинары</w:t>
            </w:r>
            <w:proofErr w:type="spellEnd"/>
            <w:r>
              <w:rPr>
                <w:sz w:val="26"/>
              </w:rPr>
              <w:t>, 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конкурсах)</w:t>
            </w:r>
            <w:proofErr w:type="gramEnd"/>
          </w:p>
        </w:tc>
        <w:tc>
          <w:tcPr>
            <w:tcW w:w="908" w:type="dxa"/>
          </w:tcPr>
          <w:p w:rsidR="00963287" w:rsidRDefault="00300C7C" w:rsidP="00D15EE2">
            <w:pPr>
              <w:pStyle w:val="TableParagraph"/>
              <w:spacing w:line="240" w:lineRule="auto"/>
              <w:ind w:left="107" w:right="8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Очень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</w:p>
        </w:tc>
        <w:tc>
          <w:tcPr>
            <w:tcW w:w="860" w:type="dxa"/>
            <w:shd w:val="clear" w:color="auto" w:fill="00B050"/>
          </w:tcPr>
          <w:p w:rsidR="00963287" w:rsidRDefault="00300C7C" w:rsidP="00D15EE2">
            <w:pPr>
              <w:pStyle w:val="TableParagraph"/>
              <w:spacing w:line="292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Часто</w:t>
            </w:r>
          </w:p>
        </w:tc>
        <w:tc>
          <w:tcPr>
            <w:tcW w:w="868" w:type="dxa"/>
          </w:tcPr>
          <w:p w:rsidR="00963287" w:rsidRDefault="00300C7C" w:rsidP="00D15EE2">
            <w:pPr>
              <w:pStyle w:val="TableParagraph"/>
              <w:spacing w:line="292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Редко</w:t>
            </w:r>
          </w:p>
        </w:tc>
        <w:tc>
          <w:tcPr>
            <w:tcW w:w="795" w:type="dxa"/>
          </w:tcPr>
          <w:p w:rsidR="00963287" w:rsidRDefault="00300C7C" w:rsidP="00D15EE2">
            <w:pPr>
              <w:pStyle w:val="TableParagraph"/>
              <w:spacing w:line="292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1-2</w:t>
            </w:r>
          </w:p>
          <w:p w:rsidR="00963287" w:rsidRDefault="00300C7C" w:rsidP="00D15EE2">
            <w:pPr>
              <w:pStyle w:val="TableParagraph"/>
              <w:spacing w:before="1" w:line="240" w:lineRule="auto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раза</w:t>
            </w:r>
          </w:p>
        </w:tc>
        <w:tc>
          <w:tcPr>
            <w:tcW w:w="1155" w:type="dxa"/>
          </w:tcPr>
          <w:p w:rsidR="00963287" w:rsidRDefault="00300C7C" w:rsidP="00D15EE2">
            <w:pPr>
              <w:pStyle w:val="TableParagraph"/>
              <w:spacing w:line="292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Никогда</w:t>
            </w:r>
          </w:p>
        </w:tc>
      </w:tr>
    </w:tbl>
    <w:p w:rsidR="00963287" w:rsidRDefault="00963287" w:rsidP="00D15EE2">
      <w:pPr>
        <w:spacing w:line="292" w:lineRule="exact"/>
        <w:jc w:val="both"/>
        <w:rPr>
          <w:sz w:val="26"/>
        </w:rPr>
        <w:sectPr w:rsidR="00963287">
          <w:pgSz w:w="11910" w:h="16840"/>
          <w:pgMar w:top="1580" w:right="600" w:bottom="280" w:left="1300" w:header="720" w:footer="720" w:gutter="0"/>
          <w:cols w:space="720"/>
        </w:sectPr>
      </w:pPr>
    </w:p>
    <w:p w:rsidR="00963287" w:rsidRDefault="00300C7C" w:rsidP="00D15EE2">
      <w:pPr>
        <w:pStyle w:val="1"/>
        <w:spacing w:line="295" w:lineRule="exact"/>
        <w:ind w:left="4461"/>
        <w:jc w:val="both"/>
      </w:pPr>
      <w:r>
        <w:lastRenderedPageBreak/>
        <w:t>Анкета</w:t>
      </w:r>
      <w:r>
        <w:rPr>
          <w:spacing w:val="-7"/>
        </w:rPr>
        <w:t xml:space="preserve"> </w:t>
      </w:r>
      <w:proofErr w:type="gramStart"/>
      <w:r>
        <w:t>наставляемого</w:t>
      </w:r>
      <w:proofErr w:type="gramEnd"/>
    </w:p>
    <w:p w:rsidR="00963287" w:rsidRDefault="00300C7C" w:rsidP="00D15EE2">
      <w:pPr>
        <w:pStyle w:val="2"/>
        <w:numPr>
          <w:ilvl w:val="0"/>
          <w:numId w:val="2"/>
        </w:numPr>
        <w:tabs>
          <w:tab w:val="left" w:pos="1022"/>
        </w:tabs>
        <w:spacing w:line="295" w:lineRule="exact"/>
        <w:ind w:hanging="261"/>
        <w:jc w:val="both"/>
        <w:rPr>
          <w:i/>
        </w:rPr>
      </w:pPr>
      <w:r>
        <w:t>Сталкивались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4"/>
        </w:rPr>
        <w:t xml:space="preserve"> </w:t>
      </w:r>
      <w:r>
        <w:rPr>
          <w:i/>
        </w:rPr>
        <w:t>нет</w:t>
      </w:r>
    </w:p>
    <w:p w:rsidR="00963287" w:rsidRDefault="00300C7C" w:rsidP="00D15EE2">
      <w:pPr>
        <w:pStyle w:val="a4"/>
        <w:numPr>
          <w:ilvl w:val="0"/>
          <w:numId w:val="2"/>
        </w:numPr>
        <w:tabs>
          <w:tab w:val="left" w:pos="1022"/>
          <w:tab w:val="left" w:pos="8755"/>
        </w:tabs>
        <w:spacing w:before="1"/>
        <w:ind w:hanging="261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где?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63287" w:rsidRDefault="00963287" w:rsidP="00D15EE2">
      <w:pPr>
        <w:pStyle w:val="a3"/>
        <w:spacing w:before="3"/>
        <w:jc w:val="both"/>
        <w:rPr>
          <w:sz w:val="18"/>
        </w:rPr>
      </w:pPr>
    </w:p>
    <w:p w:rsidR="00963287" w:rsidRDefault="00300C7C" w:rsidP="00D15EE2">
      <w:pPr>
        <w:pStyle w:val="2"/>
        <w:spacing w:before="89"/>
        <w:ind w:left="761"/>
        <w:jc w:val="both"/>
      </w:pPr>
      <w:r>
        <w:t>Оцените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баллах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высокий.</w:t>
      </w:r>
    </w:p>
    <w:p w:rsidR="00963287" w:rsidRDefault="00963287" w:rsidP="00D15EE2">
      <w:pPr>
        <w:pStyle w:val="a3"/>
        <w:spacing w:before="7"/>
        <w:jc w:val="both"/>
        <w:rPr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31"/>
        <w:gridCol w:w="528"/>
        <w:gridCol w:w="530"/>
        <w:gridCol w:w="530"/>
        <w:gridCol w:w="530"/>
        <w:gridCol w:w="531"/>
        <w:gridCol w:w="528"/>
        <w:gridCol w:w="530"/>
        <w:gridCol w:w="530"/>
        <w:gridCol w:w="547"/>
      </w:tblGrid>
      <w:tr w:rsidR="00963287" w:rsidTr="001658C1">
        <w:trPr>
          <w:trHeight w:val="5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888"/>
              </w:tabs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1.Эффективность</w:t>
            </w:r>
            <w:r>
              <w:rPr>
                <w:sz w:val="26"/>
              </w:rPr>
              <w:tab/>
              <w:t>программы</w:t>
            </w:r>
          </w:p>
          <w:p w:rsidR="00963287" w:rsidRDefault="00300C7C" w:rsidP="00D15EE2">
            <w:pPr>
              <w:pStyle w:val="TableParagraph"/>
              <w:spacing w:before="1" w:line="285" w:lineRule="exact"/>
              <w:ind w:left="674"/>
              <w:jc w:val="both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310"/>
                <w:tab w:val="left" w:pos="2948"/>
              </w:tabs>
              <w:spacing w:line="240" w:lineRule="auto"/>
              <w:ind w:left="827" w:right="99" w:hanging="360"/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программе</w:t>
            </w:r>
          </w:p>
          <w:p w:rsidR="00963287" w:rsidRDefault="00300C7C" w:rsidP="00D15EE2">
            <w:pPr>
              <w:pStyle w:val="TableParagraph"/>
              <w:spacing w:line="285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наставничества?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4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spacing w:line="294" w:lineRule="exact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spacing w:line="294" w:lineRule="exact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4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spacing w:line="294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Pr="001658C1" w:rsidRDefault="00300C7C" w:rsidP="00D15EE2">
            <w:pPr>
              <w:pStyle w:val="TableParagraph"/>
              <w:spacing w:line="294" w:lineRule="exact"/>
              <w:ind w:left="109"/>
              <w:jc w:val="both"/>
              <w:rPr>
                <w:color w:val="FFFFFF" w:themeColor="background1"/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890"/>
                <w:tab w:val="left" w:pos="4008"/>
              </w:tabs>
              <w:spacing w:line="240" w:lineRule="auto"/>
              <w:ind w:left="827" w:right="96" w:hanging="360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Полезность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963287" w:rsidRDefault="00300C7C" w:rsidP="00D15EE2">
            <w:pPr>
              <w:pStyle w:val="TableParagraph"/>
              <w:spacing w:line="285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должностной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00B050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2392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spacing w:line="240" w:lineRule="auto"/>
              <w:ind w:left="827" w:right="98" w:hanging="360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Организованные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proofErr w:type="gramEnd"/>
          </w:p>
          <w:p w:rsidR="00963287" w:rsidRDefault="00300C7C" w:rsidP="00D15EE2">
            <w:pPr>
              <w:pStyle w:val="TableParagraph"/>
              <w:spacing w:line="240" w:lineRule="auto"/>
              <w:ind w:left="827"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профессиональных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(посещение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уроков,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семинары,</w:t>
            </w:r>
            <w:proofErr w:type="gramEnd"/>
          </w:p>
          <w:p w:rsidR="00963287" w:rsidRDefault="00300C7C" w:rsidP="00D15EE2">
            <w:pPr>
              <w:pStyle w:val="TableParagraph"/>
              <w:spacing w:line="298" w:lineRule="exact"/>
              <w:ind w:left="827" w:right="99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вебинары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конкурсах)</w:t>
            </w:r>
            <w:proofErr w:type="gramEnd"/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257"/>
                <w:tab w:val="left" w:pos="3691"/>
              </w:tabs>
              <w:ind w:left="827" w:hanging="360"/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z w:val="26"/>
              </w:rPr>
              <w:tab/>
              <w:t>передачи</w:t>
            </w:r>
            <w:r>
              <w:rPr>
                <w:sz w:val="26"/>
              </w:rPr>
              <w:tab/>
              <w:t>Вам</w:t>
            </w:r>
          </w:p>
          <w:p w:rsidR="00963287" w:rsidRDefault="00300C7C" w:rsidP="00D15EE2">
            <w:pPr>
              <w:pStyle w:val="TableParagraph"/>
              <w:spacing w:line="298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теоретических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8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257"/>
                <w:tab w:val="left" w:pos="3691"/>
              </w:tabs>
              <w:spacing w:line="292" w:lineRule="exact"/>
              <w:ind w:left="827" w:hanging="360"/>
              <w:jc w:val="both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z w:val="26"/>
              </w:rPr>
              <w:tab/>
              <w:t>передачи</w:t>
            </w:r>
            <w:r>
              <w:rPr>
                <w:sz w:val="26"/>
              </w:rPr>
              <w:tab/>
              <w:t>Вам</w:t>
            </w:r>
          </w:p>
          <w:p w:rsidR="00963287" w:rsidRDefault="00300C7C" w:rsidP="00D15EE2">
            <w:pPr>
              <w:pStyle w:val="TableParagraph"/>
              <w:tabs>
                <w:tab w:val="left" w:pos="2623"/>
              </w:tabs>
              <w:spacing w:line="298" w:lineRule="exact"/>
              <w:ind w:left="827" w:right="102"/>
              <w:jc w:val="both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практических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spacing w:line="292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spacing w:line="292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2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2" w:lineRule="exact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2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spacing w:line="292" w:lineRule="exact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spacing w:line="292" w:lineRule="exact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spacing w:line="292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:rsidR="00963287" w:rsidRDefault="00300C7C" w:rsidP="00D15EE2">
            <w:pPr>
              <w:pStyle w:val="TableParagraph"/>
              <w:spacing w:line="292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:rsidR="00963287" w:rsidRDefault="00300C7C" w:rsidP="00D15EE2">
            <w:pPr>
              <w:pStyle w:val="TableParagraph"/>
              <w:spacing w:line="292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5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364"/>
                <w:tab w:val="left" w:pos="3899"/>
              </w:tabs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Ощущение</w:t>
            </w:r>
            <w:r>
              <w:rPr>
                <w:sz w:val="26"/>
              </w:rPr>
              <w:tab/>
              <w:t>поддержки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от</w:t>
            </w:r>
            <w:proofErr w:type="gramEnd"/>
          </w:p>
          <w:p w:rsidR="00963287" w:rsidRDefault="00300C7C" w:rsidP="00D15EE2">
            <w:pPr>
              <w:pStyle w:val="TableParagraph"/>
              <w:spacing w:line="287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наставника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63287" w:rsidTr="001658C1">
        <w:trPr>
          <w:trHeight w:val="597"/>
        </w:trPr>
        <w:tc>
          <w:tcPr>
            <w:tcW w:w="4256" w:type="dxa"/>
          </w:tcPr>
          <w:p w:rsidR="00963287" w:rsidRDefault="00300C7C" w:rsidP="00D15EE2">
            <w:pPr>
              <w:pStyle w:val="TableParagraph"/>
              <w:tabs>
                <w:tab w:val="left" w:pos="2362"/>
                <w:tab w:val="left" w:pos="3068"/>
              </w:tabs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довольны</w:t>
            </w:r>
          </w:p>
          <w:p w:rsidR="00963287" w:rsidRDefault="00300C7C" w:rsidP="00D15EE2">
            <w:pPr>
              <w:pStyle w:val="TableParagraph"/>
              <w:spacing w:before="1" w:line="285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вашей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8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0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963287" w:rsidRDefault="00963287" w:rsidP="00D15EE2">
      <w:pPr>
        <w:pStyle w:val="a3"/>
        <w:spacing w:before="4"/>
        <w:jc w:val="both"/>
        <w:rPr>
          <w:sz w:val="25"/>
        </w:rPr>
      </w:pPr>
    </w:p>
    <w:p w:rsidR="00963287" w:rsidRDefault="00300C7C" w:rsidP="00D15EE2">
      <w:pPr>
        <w:spacing w:before="1"/>
        <w:ind w:left="761"/>
        <w:jc w:val="both"/>
        <w:rPr>
          <w:sz w:val="26"/>
        </w:rPr>
      </w:pPr>
      <w:r>
        <w:rPr>
          <w:sz w:val="26"/>
        </w:rPr>
        <w:t>9.</w:t>
      </w:r>
      <w:r>
        <w:rPr>
          <w:spacing w:val="3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ожидали от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роли?</w:t>
      </w:r>
    </w:p>
    <w:p w:rsidR="00963287" w:rsidRDefault="00300C7C" w:rsidP="00D15EE2">
      <w:pPr>
        <w:spacing w:before="1"/>
        <w:ind w:left="761"/>
        <w:jc w:val="both"/>
        <w:rPr>
          <w:i/>
          <w:sz w:val="26"/>
        </w:rPr>
      </w:pPr>
      <w:r>
        <w:rPr>
          <w:i/>
          <w:sz w:val="26"/>
        </w:rPr>
        <w:t>Получить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помощь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повышение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самооценки</w:t>
      </w:r>
    </w:p>
    <w:p w:rsidR="00963287" w:rsidRDefault="00963287" w:rsidP="00D15EE2">
      <w:pPr>
        <w:pStyle w:val="a3"/>
        <w:spacing w:before="7"/>
        <w:jc w:val="both"/>
        <w:rPr>
          <w:i/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15"/>
        <w:gridCol w:w="535"/>
        <w:gridCol w:w="535"/>
        <w:gridCol w:w="535"/>
        <w:gridCol w:w="535"/>
        <w:gridCol w:w="536"/>
        <w:gridCol w:w="535"/>
        <w:gridCol w:w="535"/>
        <w:gridCol w:w="535"/>
        <w:gridCol w:w="513"/>
      </w:tblGrid>
      <w:tr w:rsidR="00963287" w:rsidTr="001658C1">
        <w:trPr>
          <w:trHeight w:val="597"/>
        </w:trPr>
        <w:tc>
          <w:tcPr>
            <w:tcW w:w="4361" w:type="dxa"/>
          </w:tcPr>
          <w:p w:rsidR="00963287" w:rsidRDefault="00300C7C" w:rsidP="00D15EE2">
            <w:pPr>
              <w:pStyle w:val="TableParagraph"/>
              <w:ind w:left="467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10.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Насколько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оправдались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Ваши</w:t>
            </w:r>
          </w:p>
          <w:p w:rsidR="00963287" w:rsidRDefault="00300C7C" w:rsidP="00D15EE2">
            <w:pPr>
              <w:pStyle w:val="TableParagraph"/>
              <w:spacing w:before="1" w:line="285" w:lineRule="exact"/>
              <w:ind w:left="827"/>
              <w:jc w:val="both"/>
              <w:rPr>
                <w:sz w:val="26"/>
              </w:rPr>
            </w:pPr>
            <w:r>
              <w:rPr>
                <w:sz w:val="26"/>
              </w:rPr>
              <w:t>ожидания?</w:t>
            </w:r>
          </w:p>
        </w:tc>
        <w:tc>
          <w:tcPr>
            <w:tcW w:w="415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5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5" w:type="dxa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5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5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6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35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35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35" w:type="dxa"/>
            <w:shd w:val="clear" w:color="auto" w:fill="00B050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13" w:type="dxa"/>
            <w:shd w:val="clear" w:color="auto" w:fill="auto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963287" w:rsidRDefault="00300C7C" w:rsidP="00D15EE2">
      <w:pPr>
        <w:pStyle w:val="2"/>
        <w:numPr>
          <w:ilvl w:val="0"/>
          <w:numId w:val="1"/>
        </w:numPr>
        <w:tabs>
          <w:tab w:val="left" w:pos="1187"/>
        </w:tabs>
        <w:ind w:hanging="426"/>
        <w:jc w:val="both"/>
      </w:pPr>
      <w:r>
        <w:t>Что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ценно для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</w:p>
    <w:p w:rsidR="001658C1" w:rsidRDefault="001658C1" w:rsidP="001658C1">
      <w:pPr>
        <w:pStyle w:val="2"/>
        <w:tabs>
          <w:tab w:val="left" w:pos="1187"/>
        </w:tabs>
        <w:ind w:left="1186"/>
        <w:jc w:val="both"/>
      </w:pPr>
      <w:r>
        <w:t>Приобрела практические навыки в заполнении документации, отчетов, составлении задач по функциональной грамотности.</w:t>
      </w:r>
    </w:p>
    <w:p w:rsidR="00963287" w:rsidRDefault="00300C7C" w:rsidP="00D15EE2">
      <w:pPr>
        <w:pStyle w:val="2"/>
        <w:numPr>
          <w:ilvl w:val="0"/>
          <w:numId w:val="1"/>
        </w:numPr>
        <w:tabs>
          <w:tab w:val="left" w:pos="1122"/>
        </w:tabs>
        <w:spacing w:line="298" w:lineRule="exact"/>
        <w:ind w:left="1122" w:hanging="361"/>
        <w:jc w:val="both"/>
      </w:pPr>
      <w:r>
        <w:t>Чего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хватило в</w:t>
      </w:r>
      <w:r>
        <w:rPr>
          <w:spacing w:val="-4"/>
        </w:rPr>
        <w:t xml:space="preserve"> </w:t>
      </w:r>
      <w:proofErr w:type="gramStart"/>
      <w:r>
        <w:t>программе</w:t>
      </w:r>
      <w:proofErr w:type="gramEnd"/>
      <w:r>
        <w:t>/что</w:t>
      </w:r>
      <w:r>
        <w:rPr>
          <w:spacing w:val="-4"/>
        </w:rPr>
        <w:t xml:space="preserve"> </w:t>
      </w:r>
      <w:r>
        <w:t>хотелось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изменить?</w:t>
      </w:r>
    </w:p>
    <w:p w:rsidR="00963287" w:rsidRDefault="00300C7C" w:rsidP="00D15EE2">
      <w:pPr>
        <w:ind w:left="761"/>
        <w:jc w:val="both"/>
        <w:rPr>
          <w:i/>
          <w:sz w:val="26"/>
        </w:rPr>
      </w:pPr>
      <w:proofErr w:type="gramStart"/>
      <w:r>
        <w:rPr>
          <w:i/>
          <w:sz w:val="26"/>
        </w:rPr>
        <w:t>Побольше</w:t>
      </w:r>
      <w:proofErr w:type="gramEnd"/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практических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занятий</w:t>
      </w:r>
    </w:p>
    <w:p w:rsidR="00963287" w:rsidRDefault="00963287" w:rsidP="00D15EE2">
      <w:pPr>
        <w:pStyle w:val="a3"/>
        <w:spacing w:before="2"/>
        <w:jc w:val="both"/>
        <w:rPr>
          <w:i/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907"/>
        <w:gridCol w:w="861"/>
        <w:gridCol w:w="864"/>
        <w:gridCol w:w="796"/>
        <w:gridCol w:w="1154"/>
      </w:tblGrid>
      <w:tr w:rsidR="00963287" w:rsidTr="001658C1">
        <w:trPr>
          <w:trHeight w:val="897"/>
        </w:trPr>
        <w:tc>
          <w:tcPr>
            <w:tcW w:w="4988" w:type="dxa"/>
          </w:tcPr>
          <w:p w:rsidR="00963287" w:rsidRDefault="00300C7C" w:rsidP="00D15EE2">
            <w:pPr>
              <w:pStyle w:val="TableParagraph"/>
              <w:tabs>
                <w:tab w:val="left" w:pos="2044"/>
                <w:tab w:val="left" w:pos="3450"/>
              </w:tabs>
              <w:ind w:left="827" w:hanging="36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13.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Как</w:t>
            </w:r>
            <w:r>
              <w:rPr>
                <w:w w:val="95"/>
                <w:sz w:val="26"/>
              </w:rPr>
              <w:tab/>
            </w:r>
            <w:r>
              <w:rPr>
                <w:sz w:val="26"/>
              </w:rPr>
              <w:t>часто</w:t>
            </w:r>
            <w:r>
              <w:rPr>
                <w:sz w:val="26"/>
              </w:rPr>
              <w:tab/>
              <w:t>проводились</w:t>
            </w:r>
          </w:p>
          <w:p w:rsidR="00963287" w:rsidRDefault="00300C7C" w:rsidP="00D15EE2">
            <w:pPr>
              <w:pStyle w:val="TableParagraph"/>
              <w:tabs>
                <w:tab w:val="left" w:pos="2746"/>
                <w:tab w:val="left" w:pos="2908"/>
                <w:tab w:val="left" w:pos="3821"/>
              </w:tabs>
              <w:spacing w:line="298" w:lineRule="exact"/>
              <w:ind w:left="827" w:right="99"/>
              <w:jc w:val="both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развитию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конкретных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профессиональных</w:t>
            </w:r>
          </w:p>
        </w:tc>
        <w:tc>
          <w:tcPr>
            <w:tcW w:w="907" w:type="dxa"/>
          </w:tcPr>
          <w:p w:rsidR="00963287" w:rsidRDefault="00300C7C" w:rsidP="00D15EE2">
            <w:pPr>
              <w:pStyle w:val="TableParagraph"/>
              <w:spacing w:line="240" w:lineRule="auto"/>
              <w:ind w:left="107" w:right="83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Очень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</w:p>
        </w:tc>
        <w:tc>
          <w:tcPr>
            <w:tcW w:w="861" w:type="dxa"/>
            <w:shd w:val="clear" w:color="auto" w:fill="00B050"/>
          </w:tcPr>
          <w:p w:rsidR="00963287" w:rsidRDefault="00300C7C" w:rsidP="00D15EE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Часто</w:t>
            </w:r>
          </w:p>
        </w:tc>
        <w:tc>
          <w:tcPr>
            <w:tcW w:w="864" w:type="dxa"/>
          </w:tcPr>
          <w:p w:rsidR="00963287" w:rsidRDefault="00300C7C" w:rsidP="00D15EE2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Редко</w:t>
            </w:r>
          </w:p>
        </w:tc>
        <w:tc>
          <w:tcPr>
            <w:tcW w:w="796" w:type="dxa"/>
          </w:tcPr>
          <w:p w:rsidR="00963287" w:rsidRDefault="00300C7C" w:rsidP="00D15EE2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1-2</w:t>
            </w:r>
          </w:p>
          <w:p w:rsidR="00963287" w:rsidRDefault="00300C7C" w:rsidP="00D15EE2">
            <w:pPr>
              <w:pStyle w:val="TableParagraph"/>
              <w:spacing w:before="1" w:line="240" w:lineRule="auto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раза</w:t>
            </w:r>
          </w:p>
        </w:tc>
        <w:tc>
          <w:tcPr>
            <w:tcW w:w="1154" w:type="dxa"/>
          </w:tcPr>
          <w:p w:rsidR="00963287" w:rsidRDefault="00300C7C" w:rsidP="00D15EE2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Никогда</w:t>
            </w:r>
          </w:p>
        </w:tc>
      </w:tr>
    </w:tbl>
    <w:p w:rsidR="00963287" w:rsidRDefault="00963287" w:rsidP="00D15EE2">
      <w:pPr>
        <w:jc w:val="both"/>
        <w:rPr>
          <w:sz w:val="26"/>
        </w:rPr>
        <w:sectPr w:rsidR="00963287">
          <w:pgSz w:w="11910" w:h="16840"/>
          <w:pgMar w:top="1580" w:right="6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907"/>
        <w:gridCol w:w="861"/>
        <w:gridCol w:w="864"/>
        <w:gridCol w:w="796"/>
        <w:gridCol w:w="1154"/>
      </w:tblGrid>
      <w:tr w:rsidR="00963287" w:rsidTr="001658C1">
        <w:trPr>
          <w:trHeight w:val="900"/>
        </w:trPr>
        <w:tc>
          <w:tcPr>
            <w:tcW w:w="4988" w:type="dxa"/>
          </w:tcPr>
          <w:p w:rsidR="00963287" w:rsidRDefault="00300C7C" w:rsidP="00D15EE2">
            <w:pPr>
              <w:pStyle w:val="TableParagraph"/>
              <w:tabs>
                <w:tab w:val="left" w:pos="2024"/>
                <w:tab w:val="left" w:pos="2406"/>
                <w:tab w:val="left" w:pos="3590"/>
                <w:tab w:val="left" w:pos="3717"/>
                <w:tab w:val="left" w:pos="3998"/>
              </w:tabs>
              <w:spacing w:line="240" w:lineRule="auto"/>
              <w:ind w:left="827"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навыков</w:t>
            </w:r>
            <w:r>
              <w:rPr>
                <w:sz w:val="26"/>
              </w:rPr>
              <w:tab/>
              <w:t>(посещение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уроков,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семинары,</w:t>
            </w:r>
            <w:proofErr w:type="gramEnd"/>
          </w:p>
          <w:p w:rsidR="00963287" w:rsidRDefault="00300C7C" w:rsidP="00D15EE2">
            <w:pPr>
              <w:pStyle w:val="TableParagraph"/>
              <w:spacing w:line="293" w:lineRule="exact"/>
              <w:ind w:left="827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вебинары</w:t>
            </w:r>
            <w:proofErr w:type="spellEnd"/>
            <w:r>
              <w:rPr>
                <w:sz w:val="26"/>
              </w:rPr>
              <w:t>, 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конкурсах)</w:t>
            </w:r>
            <w:proofErr w:type="gramEnd"/>
          </w:p>
        </w:tc>
        <w:tc>
          <w:tcPr>
            <w:tcW w:w="907" w:type="dxa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61" w:type="dxa"/>
            <w:shd w:val="clear" w:color="auto" w:fill="00B050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64" w:type="dxa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796" w:type="dxa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54" w:type="dxa"/>
          </w:tcPr>
          <w:p w:rsidR="00963287" w:rsidRDefault="00963287" w:rsidP="00D15EE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300C7C" w:rsidRDefault="00300C7C" w:rsidP="00D15EE2">
      <w:pPr>
        <w:jc w:val="both"/>
      </w:pPr>
    </w:p>
    <w:sectPr w:rsidR="00300C7C">
      <w:pgSz w:w="11910" w:h="16840"/>
      <w:pgMar w:top="112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068"/>
    <w:multiLevelType w:val="hybridMultilevel"/>
    <w:tmpl w:val="93AA8FAE"/>
    <w:lvl w:ilvl="0" w:tplc="8AEE763E">
      <w:start w:val="3"/>
      <w:numFmt w:val="decimal"/>
      <w:lvlText w:val="%1-"/>
      <w:lvlJc w:val="left"/>
      <w:pPr>
        <w:ind w:left="118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A5423B6">
      <w:start w:val="1"/>
      <w:numFmt w:val="decimal"/>
      <w:lvlText w:val="%2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29CDF96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3" w:tplc="1D64F646">
      <w:numFmt w:val="bullet"/>
      <w:lvlText w:val="•"/>
      <w:lvlJc w:val="left"/>
      <w:pPr>
        <w:ind w:left="3016" w:hanging="260"/>
      </w:pPr>
      <w:rPr>
        <w:rFonts w:hint="default"/>
        <w:lang w:val="ru-RU" w:eastAsia="en-US" w:bidi="ar-SA"/>
      </w:rPr>
    </w:lvl>
    <w:lvl w:ilvl="4" w:tplc="79ECDABE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5" w:tplc="5F6E7CEA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9C6EA996">
      <w:numFmt w:val="bullet"/>
      <w:lvlText w:val="•"/>
      <w:lvlJc w:val="left"/>
      <w:pPr>
        <w:ind w:left="6012" w:hanging="260"/>
      </w:pPr>
      <w:rPr>
        <w:rFonts w:hint="default"/>
        <w:lang w:val="ru-RU" w:eastAsia="en-US" w:bidi="ar-SA"/>
      </w:rPr>
    </w:lvl>
    <w:lvl w:ilvl="7" w:tplc="67E430CA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3EAA671E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abstractNum w:abstractNumId="1">
    <w:nsid w:val="1C2D1958"/>
    <w:multiLevelType w:val="hybridMultilevel"/>
    <w:tmpl w:val="DE54E5A2"/>
    <w:lvl w:ilvl="0" w:tplc="1E782944">
      <w:start w:val="11"/>
      <w:numFmt w:val="decimal"/>
      <w:lvlText w:val="%1."/>
      <w:lvlJc w:val="left"/>
      <w:pPr>
        <w:ind w:left="1186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DE0BD2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C7DA6CB4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AC26A180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42A41E6A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 w:tplc="53AC82B0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069E5240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E25EE2FE">
      <w:numFmt w:val="bullet"/>
      <w:lvlText w:val="•"/>
      <w:lvlJc w:val="left"/>
      <w:pPr>
        <w:ind w:left="7358" w:hanging="425"/>
      </w:pPr>
      <w:rPr>
        <w:rFonts w:hint="default"/>
        <w:lang w:val="ru-RU" w:eastAsia="en-US" w:bidi="ar-SA"/>
      </w:rPr>
    </w:lvl>
    <w:lvl w:ilvl="8" w:tplc="C1602FE2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2">
    <w:nsid w:val="34BB240C"/>
    <w:multiLevelType w:val="hybridMultilevel"/>
    <w:tmpl w:val="21808ADE"/>
    <w:lvl w:ilvl="0" w:tplc="F894F5D2">
      <w:start w:val="1"/>
      <w:numFmt w:val="decimal"/>
      <w:lvlText w:val="%1."/>
      <w:lvlJc w:val="left"/>
      <w:pPr>
        <w:ind w:left="42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0CC592A">
      <w:numFmt w:val="bullet"/>
      <w:lvlText w:val="•"/>
      <w:lvlJc w:val="left"/>
      <w:pPr>
        <w:ind w:left="4816" w:hanging="260"/>
      </w:pPr>
      <w:rPr>
        <w:rFonts w:hint="default"/>
        <w:lang w:val="ru-RU" w:eastAsia="en-US" w:bidi="ar-SA"/>
      </w:rPr>
    </w:lvl>
    <w:lvl w:ilvl="2" w:tplc="01E040E6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3" w:tplc="0506FA06">
      <w:numFmt w:val="bullet"/>
      <w:lvlText w:val="•"/>
      <w:lvlJc w:val="left"/>
      <w:pPr>
        <w:ind w:left="5969" w:hanging="260"/>
      </w:pPr>
      <w:rPr>
        <w:rFonts w:hint="default"/>
        <w:lang w:val="ru-RU" w:eastAsia="en-US" w:bidi="ar-SA"/>
      </w:rPr>
    </w:lvl>
    <w:lvl w:ilvl="4" w:tplc="77EABA2C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5" w:tplc="C18228C4">
      <w:numFmt w:val="bullet"/>
      <w:lvlText w:val="•"/>
      <w:lvlJc w:val="left"/>
      <w:pPr>
        <w:ind w:left="7123" w:hanging="260"/>
      </w:pPr>
      <w:rPr>
        <w:rFonts w:hint="default"/>
        <w:lang w:val="ru-RU" w:eastAsia="en-US" w:bidi="ar-SA"/>
      </w:rPr>
    </w:lvl>
    <w:lvl w:ilvl="6" w:tplc="46DE2696">
      <w:numFmt w:val="bullet"/>
      <w:lvlText w:val="•"/>
      <w:lvlJc w:val="left"/>
      <w:pPr>
        <w:ind w:left="7699" w:hanging="260"/>
      </w:pPr>
      <w:rPr>
        <w:rFonts w:hint="default"/>
        <w:lang w:val="ru-RU" w:eastAsia="en-US" w:bidi="ar-SA"/>
      </w:rPr>
    </w:lvl>
    <w:lvl w:ilvl="7" w:tplc="BC1865BA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EE608BC2"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3">
    <w:nsid w:val="369E10E4"/>
    <w:multiLevelType w:val="hybridMultilevel"/>
    <w:tmpl w:val="78F4B9D0"/>
    <w:lvl w:ilvl="0" w:tplc="DA208D50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487948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367463E2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63D2F08A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9738AA8E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8344395E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50EA83CA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5FDA8360">
      <w:numFmt w:val="bullet"/>
      <w:lvlText w:val="•"/>
      <w:lvlJc w:val="left"/>
      <w:pPr>
        <w:ind w:left="7310" w:hanging="260"/>
      </w:pPr>
      <w:rPr>
        <w:rFonts w:hint="default"/>
        <w:lang w:val="ru-RU" w:eastAsia="en-US" w:bidi="ar-SA"/>
      </w:rPr>
    </w:lvl>
    <w:lvl w:ilvl="8" w:tplc="A39647B2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4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D6410"/>
    <w:multiLevelType w:val="hybridMultilevel"/>
    <w:tmpl w:val="1E5E5286"/>
    <w:lvl w:ilvl="0" w:tplc="638C583C">
      <w:start w:val="8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D86B06">
      <w:start w:val="10"/>
      <w:numFmt w:val="decimal"/>
      <w:lvlText w:val="%2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4023ED2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723E1A6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440DA2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B0ABCD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ECBEBC0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F390612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0529678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3287"/>
    <w:rsid w:val="001658C1"/>
    <w:rsid w:val="001B10E6"/>
    <w:rsid w:val="00260BC8"/>
    <w:rsid w:val="00300C7C"/>
    <w:rsid w:val="00963287"/>
    <w:rsid w:val="00D15EE2"/>
    <w:rsid w:val="00D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4"/>
      <w:ind w:left="91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261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4"/>
      <w:ind w:left="91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261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2023-05-30T06:47:00Z</dcterms:created>
  <dcterms:modified xsi:type="dcterms:W3CDTF">2023-05-30T07:24:00Z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